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15214" w14:textId="4B4919D8" w:rsidR="00424BF7" w:rsidRPr="00424BF7" w:rsidRDefault="00424BF7" w:rsidP="00424BF7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424BF7">
        <w:rPr>
          <w:bCs/>
          <w:noProof w:val="0"/>
          <w:sz w:val="24"/>
          <w:szCs w:val="24"/>
        </w:rPr>
        <w:t>3GPP TSG-RAN WG2 NR Adhoc</w:t>
      </w:r>
      <w:r w:rsidRPr="00424BF7">
        <w:rPr>
          <w:bCs/>
          <w:noProof w:val="0"/>
          <w:sz w:val="24"/>
          <w:szCs w:val="24"/>
        </w:rPr>
        <w:tab/>
      </w:r>
      <w:r w:rsidR="00292FE4">
        <w:rPr>
          <w:bCs/>
          <w:noProof w:val="0"/>
          <w:sz w:val="24"/>
          <w:szCs w:val="24"/>
        </w:rPr>
        <w:t>R2-1700063</w:t>
      </w:r>
    </w:p>
    <w:p w14:paraId="56566A9F" w14:textId="1F1694F2" w:rsidR="00CD4C7B" w:rsidRPr="00AC5E82" w:rsidRDefault="00424BF7" w:rsidP="00424BF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r w:rsidRPr="00424BF7">
        <w:rPr>
          <w:bCs/>
          <w:noProof w:val="0"/>
          <w:sz w:val="24"/>
          <w:szCs w:val="24"/>
        </w:rPr>
        <w:t>Spokane, USA, 17 - 19 January 2017</w:t>
      </w:r>
    </w:p>
    <w:p w14:paraId="4C45445B" w14:textId="77777777" w:rsidR="00CD4C7B" w:rsidRPr="00AC5E82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14:paraId="185C34CC" w14:textId="77777777" w:rsidR="00CD4C7B" w:rsidRPr="00AC5E82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14:paraId="24623281" w14:textId="1F195D61" w:rsidR="00CD4C7B" w:rsidRPr="00AC5E82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de-DE" w:eastAsia="ja-JP"/>
        </w:rPr>
      </w:pPr>
      <w:r w:rsidRPr="00AC5E82">
        <w:rPr>
          <w:rFonts w:cs="Arial"/>
          <w:b/>
          <w:bCs/>
          <w:sz w:val="24"/>
          <w:lang w:val="de-DE"/>
        </w:rPr>
        <w:t>Agenda item:</w:t>
      </w:r>
      <w:r w:rsidRPr="00AC5E82">
        <w:rPr>
          <w:rFonts w:cs="Arial"/>
          <w:b/>
          <w:bCs/>
          <w:sz w:val="24"/>
          <w:lang w:val="de-DE"/>
        </w:rPr>
        <w:tab/>
      </w:r>
      <w:r w:rsidR="00E123F5">
        <w:rPr>
          <w:rFonts w:cs="Arial"/>
          <w:b/>
          <w:bCs/>
          <w:sz w:val="24"/>
          <w:lang w:val="de-DE" w:eastAsia="ja-JP"/>
        </w:rPr>
        <w:t>3.2.2.6</w:t>
      </w:r>
    </w:p>
    <w:p w14:paraId="663841C6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17402AA4" w14:textId="00DDCE1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8328F">
        <w:rPr>
          <w:rFonts w:ascii="Arial" w:hAnsi="Arial" w:cs="Arial"/>
          <w:b/>
          <w:bCs/>
          <w:sz w:val="24"/>
        </w:rPr>
        <w:t xml:space="preserve">Evaluation of Downlink </w:t>
      </w:r>
      <w:r w:rsidR="00AE5908">
        <w:rPr>
          <w:rFonts w:ascii="Arial" w:hAnsi="Arial" w:cs="Arial"/>
          <w:b/>
          <w:bCs/>
          <w:sz w:val="24"/>
        </w:rPr>
        <w:t xml:space="preserve">Resource </w:t>
      </w:r>
      <w:r w:rsidR="0018328F">
        <w:rPr>
          <w:rFonts w:ascii="Arial" w:hAnsi="Arial" w:cs="Arial"/>
          <w:b/>
          <w:bCs/>
          <w:sz w:val="24"/>
        </w:rPr>
        <w:t xml:space="preserve">Overhead for Paging in NR </w:t>
      </w:r>
    </w:p>
    <w:p w14:paraId="13B083A9" w14:textId="037D3006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C2618" w:rsidRPr="0088665D">
        <w:rPr>
          <w:rFonts w:ascii="Arial" w:hAnsi="Arial" w:cs="Arial"/>
          <w:b/>
          <w:bCs/>
          <w:sz w:val="24"/>
        </w:rPr>
        <w:t>FS_</w:t>
      </w:r>
      <w:r w:rsidR="00CC2618" w:rsidRPr="0088665D">
        <w:rPr>
          <w:rFonts w:ascii="Arial" w:hAnsi="Arial" w:cs="Arial" w:hint="eastAsia"/>
          <w:b/>
          <w:bCs/>
          <w:sz w:val="24"/>
        </w:rPr>
        <w:t xml:space="preserve"> NR_newRAT</w:t>
      </w:r>
      <w:r w:rsidR="00CC2618">
        <w:rPr>
          <w:rFonts w:ascii="Arial" w:hAnsi="Arial" w:cs="Arial"/>
          <w:b/>
          <w:bCs/>
          <w:sz w:val="24"/>
        </w:rPr>
        <w:t xml:space="preserve"> – Release 14</w:t>
      </w:r>
    </w:p>
    <w:p w14:paraId="75B7B911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443B6BE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4C64A59" w14:textId="77777777" w:rsidR="00026086" w:rsidRDefault="00883103" w:rsidP="00CD4C7B">
      <w:r>
        <w:t xml:space="preserve">The concept of beam sweeping has been considered in New Radio (NR) systems operating at high </w:t>
      </w:r>
      <w:r w:rsidR="00734CDB">
        <w:t xml:space="preserve">carrier </w:t>
      </w:r>
      <w:r>
        <w:t>frequency bands for covering the cell area with common control channel</w:t>
      </w:r>
      <w:r w:rsidR="004041FA">
        <w:t>s</w:t>
      </w:r>
      <w:r>
        <w:t xml:space="preserve"> carrying for instance system or paging information</w:t>
      </w:r>
      <w:r w:rsidR="00EB06E3">
        <w:t xml:space="preserve"> </w:t>
      </w:r>
      <w:r w:rsidR="00EB06E3">
        <w:fldChar w:fldCharType="begin"/>
      </w:r>
      <w:r w:rsidR="00EB06E3">
        <w:instrText xml:space="preserve"> REF _Ref456007101 \r \h </w:instrText>
      </w:r>
      <w:r w:rsidR="00EB06E3">
        <w:fldChar w:fldCharType="separate"/>
      </w:r>
      <w:r w:rsidR="00EB06E3">
        <w:t>[1]</w:t>
      </w:r>
      <w:r w:rsidR="00EB06E3">
        <w:fldChar w:fldCharType="end"/>
      </w:r>
      <w:r>
        <w:t xml:space="preserve">. Herein, the transmitter sweeps successively (one at a time) a set of beams pointing in </w:t>
      </w:r>
      <w:r w:rsidR="00026086">
        <w:t xml:space="preserve">different directions. </w:t>
      </w:r>
    </w:p>
    <w:p w14:paraId="561F226E" w14:textId="1543F768" w:rsidR="00026086" w:rsidRPr="006E13D1" w:rsidRDefault="00026086" w:rsidP="00CD4C7B">
      <w:r>
        <w:t>In this contribution, we evaluate the downlink</w:t>
      </w:r>
      <w:r w:rsidR="00CB200C">
        <w:t xml:space="preserve"> </w:t>
      </w:r>
      <w:r w:rsidR="003979DE">
        <w:t>resource</w:t>
      </w:r>
      <w:r>
        <w:t xml:space="preserve"> overhead resulting from transmitting the paging user identities (</w:t>
      </w:r>
      <w:r w:rsidR="001817DB">
        <w:t xml:space="preserve">e.g., </w:t>
      </w:r>
      <w:r>
        <w:t>S-TMSI/IMSI) in a paging record list considering the impact of beam sweeping.</w:t>
      </w:r>
      <w:r w:rsidR="00F76152">
        <w:t xml:space="preserve"> First, we explain the evaluation methodology, then we present the calculations results.</w:t>
      </w:r>
    </w:p>
    <w:p w14:paraId="0378B799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40386E">
        <w:t>Evaluation Methodology</w:t>
      </w:r>
    </w:p>
    <w:p w14:paraId="49280FB2" w14:textId="78AAB631" w:rsidR="00CD4C7B" w:rsidRDefault="003C5D22" w:rsidP="00CD4C7B">
      <w:r>
        <w:t xml:space="preserve">The metric that is used for evaluating the downlink </w:t>
      </w:r>
      <w:r w:rsidR="00316961">
        <w:t xml:space="preserve">resource </w:t>
      </w:r>
      <w:r>
        <w:t xml:space="preserve">overhead is the fraction of radio resources that is needed for transmitting the paging record list in the cell, expressed </w:t>
      </w:r>
      <w:r w:rsidR="00D633FE">
        <w:t>in</w:t>
      </w:r>
      <w:r>
        <w:t xml:space="preserve"> percentage. To this end, the following parameters are defined:</w:t>
      </w:r>
    </w:p>
    <w:p w14:paraId="20EEF276" w14:textId="481C7B19" w:rsidR="00E94162" w:rsidRDefault="003C5D22" w:rsidP="0099345A">
      <w:pPr>
        <w:pStyle w:val="ListParagraph"/>
        <w:numPr>
          <w:ilvl w:val="0"/>
          <w:numId w:val="5"/>
        </w:numPr>
      </w:pPr>
      <w:r>
        <w:t>γ ≥</w:t>
      </w:r>
      <w:r w:rsidR="007F761D">
        <w:t xml:space="preserve"> 1 is </w:t>
      </w:r>
      <w:r>
        <w:t>the number of beam direc</w:t>
      </w:r>
      <w:r w:rsidR="00A9658B">
        <w:t>tions covered in</w:t>
      </w:r>
      <w:r w:rsidR="005E0E09">
        <w:t xml:space="preserve"> beam sweeping. </w:t>
      </w:r>
      <w:r>
        <w:t>The hi</w:t>
      </w:r>
      <w:r w:rsidR="00D1014B">
        <w:t xml:space="preserve">gher the carrier frequency, </w:t>
      </w:r>
      <w:r w:rsidR="005E0E09">
        <w:t xml:space="preserve">the higher the number </w:t>
      </w:r>
      <w:r w:rsidR="001F48EC">
        <w:t xml:space="preserve">γ </w:t>
      </w:r>
      <w:r w:rsidR="005E0E09">
        <w:t xml:space="preserve">of beams </w:t>
      </w:r>
      <w:r w:rsidR="008823EF">
        <w:t xml:space="preserve">used </w:t>
      </w:r>
      <w:r w:rsidR="004E0039">
        <w:t xml:space="preserve">to </w:t>
      </w:r>
      <w:r w:rsidR="005E0E09">
        <w:t>cover the same cell area</w:t>
      </w:r>
      <w:r w:rsidR="005A00C1">
        <w:t xml:space="preserve"> is</w:t>
      </w:r>
      <w:r w:rsidR="005E0E09">
        <w:t>. This is because narrower beams with higher beamforming gain are formed to compensate</w:t>
      </w:r>
      <w:r w:rsidR="00DB42F2">
        <w:t xml:space="preserve"> the higher path loss attenuation</w:t>
      </w:r>
      <w:r w:rsidR="0099345A">
        <w:t>.</w:t>
      </w:r>
    </w:p>
    <w:p w14:paraId="09D867B2" w14:textId="77777777" w:rsidR="0099345A" w:rsidRDefault="0099345A" w:rsidP="0099345A">
      <w:pPr>
        <w:pStyle w:val="ListParagraph"/>
      </w:pPr>
      <w:bookmarkStart w:id="0" w:name="_GoBack"/>
      <w:bookmarkEnd w:id="0"/>
    </w:p>
    <w:p w14:paraId="4E0ECE70" w14:textId="07AB4D52" w:rsidR="003C5D22" w:rsidRDefault="00E94162" w:rsidP="005E0E09">
      <w:pPr>
        <w:pStyle w:val="ListParagraph"/>
        <w:numPr>
          <w:ilvl w:val="0"/>
          <w:numId w:val="5"/>
        </w:numPr>
      </w:pPr>
      <w:r>
        <w:t xml:space="preserve">λ </w:t>
      </w:r>
      <w:r w:rsidR="007F761D">
        <w:t>is</w:t>
      </w:r>
      <w:r>
        <w:t xml:space="preserve"> the number of paged UEs/s. In LTE, each cell can transmit up to </w:t>
      </w:r>
      <w:r w:rsidR="00BC0D88">
        <w:t>64 user identities (</w:t>
      </w:r>
      <w:r>
        <w:t>16 user identit</w:t>
      </w:r>
      <w:r w:rsidR="00BC0D88">
        <w:t>ies</w:t>
      </w:r>
      <w:r>
        <w:t xml:space="preserve"> in a paging occasion, 4 paging occasions per radio frame</w:t>
      </w:r>
      <w:r w:rsidR="00BC0D88">
        <w:t>) per radio frame</w:t>
      </w:r>
      <w:r>
        <w:t xml:space="preserve"> of 10 ms resulting in maximum λ of 6400 UEs/s. </w:t>
      </w:r>
      <w:r w:rsidR="00961D27">
        <w:t xml:space="preserve">The actual value of λ </w:t>
      </w:r>
      <w:r w:rsidR="00343240">
        <w:t xml:space="preserve">depends on many factors such as </w:t>
      </w:r>
      <w:r w:rsidR="00961D27">
        <w:t>the size of the tracking area that the gNB serving the c</w:t>
      </w:r>
      <w:r w:rsidR="00343240">
        <w:t>ell belongs</w:t>
      </w:r>
      <w:r w:rsidR="002A151D">
        <w:t xml:space="preserve"> to</w:t>
      </w:r>
      <w:r w:rsidR="00343240">
        <w:t>, t</w:t>
      </w:r>
      <w:r w:rsidR="00961D27">
        <w:t xml:space="preserve">he </w:t>
      </w:r>
      <w:r w:rsidR="00343240">
        <w:t>number of us</w:t>
      </w:r>
      <w:r w:rsidR="00A5674E">
        <w:t>ers registered to the tracking area</w:t>
      </w:r>
      <w:r w:rsidR="00343240">
        <w:t xml:space="preserve">, </w:t>
      </w:r>
      <w:r w:rsidR="00C27F05">
        <w:t>the</w:t>
      </w:r>
      <w:r w:rsidR="003B39F9">
        <w:t xml:space="preserve"> activity factor of the user</w:t>
      </w:r>
      <w:r w:rsidR="003704ED">
        <w:t>s</w:t>
      </w:r>
      <w:r w:rsidR="003B39F9">
        <w:t>, e</w:t>
      </w:r>
      <w:r w:rsidR="00C27F05">
        <w:t>t</w:t>
      </w:r>
      <w:r w:rsidR="003B39F9">
        <w:t>c</w:t>
      </w:r>
      <w:r w:rsidR="00C27F05">
        <w:t>.</w:t>
      </w:r>
    </w:p>
    <w:p w14:paraId="29127010" w14:textId="77777777" w:rsidR="00A167A6" w:rsidRDefault="00A167A6" w:rsidP="00A167A6">
      <w:pPr>
        <w:pStyle w:val="ListParagraph"/>
      </w:pPr>
    </w:p>
    <w:p w14:paraId="1AF51C3A" w14:textId="77777777" w:rsidR="003957D8" w:rsidRDefault="003957D8" w:rsidP="003957D8">
      <w:pPr>
        <w:pStyle w:val="ListParagraph"/>
      </w:pPr>
    </w:p>
    <w:p w14:paraId="4848A753" w14:textId="77777777" w:rsidR="00BC3F36" w:rsidRDefault="00971DC7" w:rsidP="0097306C">
      <w:pPr>
        <w:pStyle w:val="ListParagraph"/>
        <w:numPr>
          <w:ilvl w:val="0"/>
          <w:numId w:val="5"/>
        </w:numPr>
      </w:pPr>
      <w:r>
        <w:t>N</w:t>
      </w:r>
      <w:r w:rsidRPr="00716BC7">
        <w:rPr>
          <w:vertAlign w:val="subscript"/>
        </w:rPr>
        <w:t>s</w:t>
      </w:r>
      <w:r w:rsidR="00EF2216" w:rsidRPr="00716BC7">
        <w:rPr>
          <w:vertAlign w:val="subscript"/>
        </w:rPr>
        <w:t>ym</w:t>
      </w:r>
      <w:r w:rsidR="00BF4AC4" w:rsidRPr="00716BC7">
        <w:rPr>
          <w:vertAlign w:val="subscript"/>
        </w:rPr>
        <w:t>b</w:t>
      </w:r>
      <w:r w:rsidR="00C142F5" w:rsidRPr="00716BC7">
        <w:rPr>
          <w:vertAlign w:val="subscript"/>
        </w:rPr>
        <w:t>ol</w:t>
      </w:r>
      <w:r w:rsidRPr="00716BC7">
        <w:rPr>
          <w:vertAlign w:val="subscript"/>
        </w:rPr>
        <w:t xml:space="preserve"> </w:t>
      </w:r>
      <w:r>
        <w:t>is the number of OFDM symbols per one subframe of 1 ms. I</w:t>
      </w:r>
      <w:r w:rsidR="0099345A">
        <w:t xml:space="preserve">t has been recently agreed in </w:t>
      </w:r>
      <w:r w:rsidR="0099345A">
        <w:fldChar w:fldCharType="begin"/>
      </w:r>
      <w:r w:rsidR="0099345A">
        <w:instrText xml:space="preserve"> REF _Ref465339242 \r \h </w:instrText>
      </w:r>
      <w:r w:rsidR="0099345A">
        <w:fldChar w:fldCharType="separate"/>
      </w:r>
      <w:r w:rsidR="0099345A">
        <w:t>[2]</w:t>
      </w:r>
      <w:r w:rsidR="0099345A">
        <w:fldChar w:fldCharType="end"/>
      </w:r>
      <w:r>
        <w:t xml:space="preserve"> that one </w:t>
      </w:r>
      <w:r w:rsidR="00B85E2A">
        <w:t>subframe of 1 ms would contain 14, 28, 56, 112, 224 OFDM symbols for subcarrier spacing of 15 kHz, 30 kHz, 60 kHz, 120 kHz and 24</w:t>
      </w:r>
      <w:r w:rsidR="00E8473B">
        <w:t>0 kHz</w:t>
      </w:r>
      <w:r w:rsidR="00B85E2A">
        <w:t xml:space="preserve">, respectively. </w:t>
      </w:r>
      <w:r w:rsidR="00EE164E">
        <w:t xml:space="preserve">Larger </w:t>
      </w:r>
      <w:r w:rsidR="00B85E2A">
        <w:t>subcarrier spacing are used for higher carrier frequencies since the channel is more flat (less frequency selective).</w:t>
      </w:r>
      <w:r w:rsidR="00274AAB">
        <w:t xml:space="preserve"> In this analysis, we will consider the three highest values N</w:t>
      </w:r>
      <w:r w:rsidR="00274AAB" w:rsidRPr="00716BC7">
        <w:rPr>
          <w:vertAlign w:val="subscript"/>
        </w:rPr>
        <w:t xml:space="preserve">symbol </w:t>
      </w:r>
      <w:r w:rsidR="00274AAB">
        <w:t>= 56, 112 and</w:t>
      </w:r>
      <w:r w:rsidR="001478EA">
        <w:t xml:space="preserve"> 224 </w:t>
      </w:r>
      <w:r w:rsidR="00F52F5A">
        <w:t xml:space="preserve">since they are </w:t>
      </w:r>
      <w:r w:rsidR="001478EA">
        <w:t>relevant for high carrier frequencies.</w:t>
      </w:r>
    </w:p>
    <w:p w14:paraId="72859AA5" w14:textId="77777777" w:rsidR="005F40B3" w:rsidRDefault="005F40B3" w:rsidP="008409FC">
      <w:pPr>
        <w:pStyle w:val="ListParagraph"/>
      </w:pPr>
    </w:p>
    <w:p w14:paraId="584F3A8A" w14:textId="4A56CA62" w:rsidR="005F40B3" w:rsidRDefault="005F40B3" w:rsidP="00547A57">
      <w:pPr>
        <w:pStyle w:val="ListParagraph"/>
        <w:numPr>
          <w:ilvl w:val="0"/>
          <w:numId w:val="5"/>
        </w:numPr>
      </w:pPr>
      <w:r>
        <w:t>N</w:t>
      </w:r>
      <w:r w:rsidRPr="00547A57">
        <w:rPr>
          <w:vertAlign w:val="subscript"/>
        </w:rPr>
        <w:t xml:space="preserve">bits </w:t>
      </w:r>
      <w:r>
        <w:t xml:space="preserve">is the number of bits that can be transmitted in broadcast manner for one OFDM symbol. </w:t>
      </w:r>
      <w:r w:rsidR="00B259CF">
        <w:t>The value of N</w:t>
      </w:r>
      <w:r w:rsidR="00B259CF" w:rsidRPr="00547A57">
        <w:rPr>
          <w:vertAlign w:val="subscript"/>
        </w:rPr>
        <w:t xml:space="preserve">bits </w:t>
      </w:r>
      <w:r w:rsidR="00B259CF">
        <w:t xml:space="preserve">depends on many factors such as the transmission bandwidth, number of subcarriers in frequency domain (dependency on subcarrier spacing), MCS, code rate and number of pilot symbols, etc. </w:t>
      </w:r>
      <w:r>
        <w:t xml:space="preserve">In this analysis, we </w:t>
      </w:r>
      <w:r w:rsidR="008779B0">
        <w:t>set N</w:t>
      </w:r>
      <w:r w:rsidR="008779B0" w:rsidRPr="008409FC">
        <w:rPr>
          <w:vertAlign w:val="subscript"/>
        </w:rPr>
        <w:t>bits</w:t>
      </w:r>
      <w:r w:rsidRPr="00547A57">
        <w:rPr>
          <w:vertAlign w:val="subscript"/>
        </w:rPr>
        <w:t xml:space="preserve"> </w:t>
      </w:r>
      <w:r w:rsidR="008779B0">
        <w:t>=</w:t>
      </w:r>
      <w:r>
        <w:t xml:space="preserve"> 200 bits</w:t>
      </w:r>
      <w:r w:rsidR="008779B0">
        <w:t xml:space="preserve"> as a ball-park figure</w:t>
      </w:r>
      <w:r>
        <w:t xml:space="preserve">. </w:t>
      </w:r>
      <w:r w:rsidR="00BC55C1">
        <w:t>This value of N</w:t>
      </w:r>
      <w:r w:rsidR="00BC55C1" w:rsidRPr="00547A57">
        <w:rPr>
          <w:vertAlign w:val="subscript"/>
        </w:rPr>
        <w:t>bits</w:t>
      </w:r>
      <w:r w:rsidR="00BC55C1">
        <w:t xml:space="preserve"> can be revisited and differentiated with respect to each value of N</w:t>
      </w:r>
      <w:r w:rsidR="00BC55C1" w:rsidRPr="00547A57">
        <w:rPr>
          <w:vertAlign w:val="subscript"/>
        </w:rPr>
        <w:t>symbol</w:t>
      </w:r>
      <w:r w:rsidR="00BC55C1">
        <w:t xml:space="preserve"> /sub-carrier spacing once RAN 1 has made some progress.</w:t>
      </w:r>
      <w:r w:rsidR="00296333">
        <w:t xml:space="preserve"> Nevertheless</w:t>
      </w:r>
      <w:r w:rsidR="008779B0">
        <w:t xml:space="preserve">, the </w:t>
      </w:r>
      <w:r w:rsidR="007B0F57">
        <w:t xml:space="preserve">analysis </w:t>
      </w:r>
      <w:r w:rsidR="008779B0">
        <w:t>consider</w:t>
      </w:r>
      <w:r w:rsidR="00AE3670">
        <w:t>s</w:t>
      </w:r>
      <w:r w:rsidR="008779B0">
        <w:t xml:space="preserve"> the impact of having </w:t>
      </w:r>
      <w:r w:rsidR="007B0F57">
        <w:t xml:space="preserve">a </w:t>
      </w:r>
      <w:r w:rsidR="008779B0">
        <w:t>higher broadcast capaci</w:t>
      </w:r>
      <w:r w:rsidR="00547A57">
        <w:t xml:space="preserve">ty by </w:t>
      </w:r>
      <w:r w:rsidR="00827B9D">
        <w:t xml:space="preserve">evaluating </w:t>
      </w:r>
      <w:r w:rsidR="00547A57">
        <w:t xml:space="preserve">three </w:t>
      </w:r>
      <w:r w:rsidR="007A03DF">
        <w:t xml:space="preserve">different </w:t>
      </w:r>
      <w:r w:rsidR="00547A57">
        <w:t xml:space="preserve">values for </w:t>
      </w:r>
      <w:r w:rsidR="008779B0">
        <w:t>N</w:t>
      </w:r>
      <w:r w:rsidR="008779B0" w:rsidRPr="00547A57">
        <w:rPr>
          <w:vertAlign w:val="subscript"/>
        </w:rPr>
        <w:t>symbol</w:t>
      </w:r>
      <w:r w:rsidR="007C464D">
        <w:rPr>
          <w:vertAlign w:val="subscript"/>
        </w:rPr>
        <w:t xml:space="preserve"> </w:t>
      </w:r>
      <w:r w:rsidR="007C464D">
        <w:t xml:space="preserve">:  1) </w:t>
      </w:r>
      <w:r w:rsidR="00060B95">
        <w:t>N</w:t>
      </w:r>
      <w:r w:rsidR="00060B95" w:rsidRPr="00716BC7">
        <w:rPr>
          <w:vertAlign w:val="subscript"/>
        </w:rPr>
        <w:t xml:space="preserve">symbol </w:t>
      </w:r>
      <w:r w:rsidR="00060B95">
        <w:t>x N</w:t>
      </w:r>
      <w:r w:rsidR="008045AC">
        <w:rPr>
          <w:vertAlign w:val="subscript"/>
        </w:rPr>
        <w:t>bits</w:t>
      </w:r>
      <w:r w:rsidR="00060B95" w:rsidRPr="00716BC7">
        <w:rPr>
          <w:vertAlign w:val="subscript"/>
        </w:rPr>
        <w:t xml:space="preserve"> </w:t>
      </w:r>
      <w:r w:rsidR="00060B95">
        <w:rPr>
          <w:vertAlign w:val="subscript"/>
        </w:rPr>
        <w:t xml:space="preserve"> </w:t>
      </w:r>
      <w:r w:rsidR="00060B95">
        <w:t xml:space="preserve">= </w:t>
      </w:r>
      <w:r w:rsidR="007C464D">
        <w:t xml:space="preserve">56 x 200 bits = 11200 bits in 1 ms subframe, 2) 112 x 200 bits = 22400 bits and 3) 224 x 200 = 44800 bits. </w:t>
      </w:r>
    </w:p>
    <w:p w14:paraId="2647F538" w14:textId="77777777" w:rsidR="00BC3F36" w:rsidRDefault="00BC3F36" w:rsidP="00BC3F36">
      <w:pPr>
        <w:pStyle w:val="ListParagraph"/>
      </w:pPr>
    </w:p>
    <w:p w14:paraId="3197258F" w14:textId="4C9D8464" w:rsidR="0099345A" w:rsidRDefault="00CD5DE5" w:rsidP="00A167A6">
      <w:pPr>
        <w:pStyle w:val="ListParagraph"/>
        <w:numPr>
          <w:ilvl w:val="0"/>
          <w:numId w:val="5"/>
        </w:numPr>
      </w:pPr>
      <w:r>
        <w:t>S</w:t>
      </w:r>
      <w:r w:rsidRPr="00CD5DE5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>is the size in bit</w:t>
      </w:r>
      <w:r w:rsidR="00F916D8">
        <w:t>s</w:t>
      </w:r>
      <w:r>
        <w:t xml:space="preserve"> of t</w:t>
      </w:r>
      <w:r w:rsidR="001817DB">
        <w:t xml:space="preserve">he UE identity used for paging: 40 bits for S-TMSI and 64 bits for IMSI. For </w:t>
      </w:r>
      <w:r w:rsidR="003C2902">
        <w:t xml:space="preserve">RAN controlled inactive state UE </w:t>
      </w:r>
      <w:r w:rsidR="003C2902">
        <w:fldChar w:fldCharType="begin"/>
      </w:r>
      <w:r w:rsidR="003C2902">
        <w:instrText xml:space="preserve"> REF _Ref458092719 \r \h </w:instrText>
      </w:r>
      <w:r w:rsidR="003C2902">
        <w:fldChar w:fldCharType="separate"/>
      </w:r>
      <w:r w:rsidR="003C2902">
        <w:t>[3]</w:t>
      </w:r>
      <w:r w:rsidR="003C2902">
        <w:fldChar w:fldCharType="end"/>
      </w:r>
      <w:r w:rsidR="003C2902">
        <w:t xml:space="preserve">, there </w:t>
      </w:r>
      <w:r w:rsidR="00C26FCA">
        <w:t xml:space="preserve">is </w:t>
      </w:r>
      <w:r w:rsidR="003C2902">
        <w:t>a possibility that UE is paged with another identity such as Resume ID which has the same le</w:t>
      </w:r>
      <w:r w:rsidR="003A6FD9">
        <w:t xml:space="preserve">ngth </w:t>
      </w:r>
      <w:r w:rsidR="00C26FCA">
        <w:t>as</w:t>
      </w:r>
      <w:r w:rsidR="003A6FD9">
        <w:t xml:space="preserve"> S-TMSI as specified in </w:t>
      </w:r>
      <w:r w:rsidR="00FD2B18">
        <w:fldChar w:fldCharType="begin"/>
      </w:r>
      <w:r w:rsidR="00FD2B18">
        <w:instrText xml:space="preserve"> REF _Ref465339918 \r \h </w:instrText>
      </w:r>
      <w:r w:rsidR="00FD2B18">
        <w:fldChar w:fldCharType="separate"/>
      </w:r>
      <w:r w:rsidR="00FD2B18">
        <w:t>[4]</w:t>
      </w:r>
      <w:r w:rsidR="00FD2B18">
        <w:fldChar w:fldCharType="end"/>
      </w:r>
      <w:r w:rsidR="003C2902">
        <w:t xml:space="preserve">. </w:t>
      </w:r>
    </w:p>
    <w:p w14:paraId="0E88ABFB" w14:textId="77777777" w:rsidR="0062500A" w:rsidRDefault="0062500A" w:rsidP="00A167A6">
      <w:pPr>
        <w:pStyle w:val="ListParagraph"/>
      </w:pPr>
    </w:p>
    <w:p w14:paraId="2C3A652C" w14:textId="77777777" w:rsidR="008A41BD" w:rsidRDefault="00CC7D86" w:rsidP="001B49C9">
      <w:r>
        <w:t xml:space="preserve">The total number </w:t>
      </w:r>
      <w:r w:rsidR="0043161D">
        <w:t>N</w:t>
      </w:r>
      <w:r w:rsidR="0043161D" w:rsidRPr="0043161D">
        <w:rPr>
          <w:vertAlign w:val="subscript"/>
        </w:rPr>
        <w:t>total</w:t>
      </w:r>
      <w:r w:rsidR="0043161D">
        <w:t xml:space="preserve"> </w:t>
      </w:r>
      <w:r>
        <w:t>of OFDM symbols for a given time period T in s</w:t>
      </w:r>
      <w:r w:rsidR="00424442">
        <w:t>econds</w:t>
      </w:r>
      <w:r w:rsidR="00A30034">
        <w:t xml:space="preserve"> (s)</w:t>
      </w:r>
      <w:r w:rsidR="008A41BD">
        <w:t xml:space="preserve"> is given by</w:t>
      </w:r>
      <w:r w:rsidR="0043161D" w:rsidRPr="0043161D">
        <w:rPr>
          <w:position w:val="-10"/>
        </w:rPr>
        <w:object w:dxaOrig="180" w:dyaOrig="340" w14:anchorId="4978E8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5pt;height:16.5pt" o:ole="">
            <v:imagedata r:id="rId11" o:title=""/>
          </v:shape>
          <o:OLEObject Type="Embed" ProgID="Equation.3" ShapeID="_x0000_i1025" DrawAspect="Content" ObjectID="_1545202476" r:id="rId12"/>
        </w:object>
      </w:r>
    </w:p>
    <w:p w14:paraId="57480A2C" w14:textId="77777777" w:rsidR="0043161D" w:rsidRPr="008A41BD" w:rsidRDefault="0043161D" w:rsidP="001B49C9">
      <w:pPr>
        <w:rPr>
          <w:sz w:val="24"/>
          <w:szCs w:val="24"/>
        </w:rPr>
      </w:pPr>
      <w: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total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 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-3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 xml:space="preserve"> 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symbol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     (1)</m:t>
          </m:r>
        </m:oMath>
      </m:oMathPara>
    </w:p>
    <w:p w14:paraId="01BB14E0" w14:textId="77777777" w:rsidR="008A41BD" w:rsidRDefault="008A41BD" w:rsidP="001B49C9">
      <w:pPr>
        <w:rPr>
          <w:sz w:val="24"/>
          <w:szCs w:val="24"/>
        </w:rPr>
      </w:pPr>
    </w:p>
    <w:p w14:paraId="011C9585" w14:textId="2EEFD21B" w:rsidR="008A41BD" w:rsidRDefault="008A41BD" w:rsidP="001B49C9">
      <w:r>
        <w:t>The total number of OFDM symbols</w:t>
      </w:r>
      <w:r w:rsidR="000154F1">
        <w:t>,</w:t>
      </w:r>
      <w:r w:rsidR="000154F1" w:rsidRPr="000154F1">
        <w:t xml:space="preserve"> </w:t>
      </w:r>
      <w:r w:rsidR="000154F1">
        <w:t>N</w:t>
      </w:r>
      <w:r w:rsidR="000154F1" w:rsidRPr="008A41BD">
        <w:rPr>
          <w:vertAlign w:val="subscript"/>
        </w:rPr>
        <w:t>paging</w:t>
      </w:r>
      <w:r w:rsidR="000154F1">
        <w:t>,</w:t>
      </w:r>
      <w:r>
        <w:t xml:space="preserve"> required for transmitting the paging user identities in a given </w:t>
      </w:r>
      <w:r w:rsidR="009730AC">
        <w:t xml:space="preserve">time </w:t>
      </w:r>
      <w:r>
        <w:t>period T [s] is given by</w:t>
      </w:r>
    </w:p>
    <w:p w14:paraId="40A0AF04" w14:textId="77777777" w:rsidR="009825B2" w:rsidRPr="009825B2" w:rsidRDefault="00941450" w:rsidP="001B49C9">
      <w:pPr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paging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 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λ∙T∙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∙γ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bits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     (2)</m:t>
          </m:r>
        </m:oMath>
      </m:oMathPara>
    </w:p>
    <w:p w14:paraId="6F66F08E" w14:textId="415C2947" w:rsidR="009825B2" w:rsidRDefault="009825B2" w:rsidP="001B49C9">
      <w:r>
        <w:t xml:space="preserve">The </w:t>
      </w:r>
      <w:r w:rsidR="00605C00">
        <w:t xml:space="preserve">resource </w:t>
      </w:r>
      <w:r>
        <w:t>overhead of transmitting the paging user identities can be expressed now as a percentage by dividing Eq. (</w:t>
      </w:r>
      <w:r w:rsidR="00F44792">
        <w:t>1</w:t>
      </w:r>
      <w:r>
        <w:t>)</w:t>
      </w:r>
      <w:r w:rsidR="0051430B">
        <w:t xml:space="preserve"> and</w:t>
      </w:r>
      <w:r>
        <w:t xml:space="preserve"> Eq. (</w:t>
      </w:r>
      <w:r w:rsidR="00F44792">
        <w:t>2</w:t>
      </w:r>
      <w:r>
        <w:t xml:space="preserve">), i.e., </w:t>
      </w:r>
    </w:p>
    <w:p w14:paraId="5B2768F3" w14:textId="77777777" w:rsidR="008A41BD" w:rsidRPr="005E01BD" w:rsidRDefault="00801C38" w:rsidP="001B49C9">
      <m:oMathPara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Overhead</m:t>
          </m:r>
          <m:r>
            <w:rPr>
              <w:rFonts w:ascii="Cambria Math" w:hAnsi="Cambria Math"/>
              <w:sz w:val="24"/>
              <w:szCs w:val="24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%</m:t>
              </m:r>
            </m:e>
          </m:d>
          <m:r>
            <w:rPr>
              <w:rFonts w:ascii="Cambria Math" w:hAnsi="Cambria Math"/>
              <w:sz w:val="24"/>
              <w:szCs w:val="24"/>
            </w:rPr>
            <m:t>= 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λ∙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∙γ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bits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∙N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symbol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∙1000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 ×100 %    (3)</m:t>
          </m:r>
        </m:oMath>
      </m:oMathPara>
    </w:p>
    <w:p w14:paraId="11F22BBD" w14:textId="77777777" w:rsidR="005E01BD" w:rsidRPr="008A41BD" w:rsidRDefault="005E01BD" w:rsidP="001B49C9"/>
    <w:p w14:paraId="1284B5FF" w14:textId="77777777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837961">
        <w:t>Results</w:t>
      </w:r>
    </w:p>
    <w:p w14:paraId="04916FA5" w14:textId="63DC5B80" w:rsidR="006F3C11" w:rsidRDefault="00837961" w:rsidP="00837961">
      <w:r>
        <w:t xml:space="preserve">The </w:t>
      </w:r>
      <w:r w:rsidR="00C4319F">
        <w:t xml:space="preserve">resource </w:t>
      </w:r>
      <w:r>
        <w:t xml:space="preserve">overhead of Eq. (3) is </w:t>
      </w:r>
      <w:r w:rsidR="00B13A88">
        <w:t xml:space="preserve">calculated </w:t>
      </w:r>
      <w:r>
        <w:t xml:space="preserve">for </w:t>
      </w:r>
      <w:r w:rsidR="00E65888">
        <w:t>N</w:t>
      </w:r>
      <w:r w:rsidR="00E65888" w:rsidRPr="003957D8">
        <w:rPr>
          <w:vertAlign w:val="subscript"/>
        </w:rPr>
        <w:t>bits</w:t>
      </w:r>
      <w:r w:rsidR="00E65888">
        <w:t xml:space="preserve"> = 200 bits and </w:t>
      </w:r>
      <w:r>
        <w:t>different values of N</w:t>
      </w:r>
      <w:r w:rsidR="008433B6">
        <w:rPr>
          <w:vertAlign w:val="subscript"/>
        </w:rPr>
        <w:t>symbol</w:t>
      </w:r>
      <w:r>
        <w:rPr>
          <w:vertAlign w:val="subscript"/>
        </w:rPr>
        <w:t xml:space="preserve"> </w:t>
      </w:r>
      <w:r>
        <w:t xml:space="preserve">= </w:t>
      </w:r>
      <w:r w:rsidR="00D10857">
        <w:t>56</w:t>
      </w:r>
      <w:r>
        <w:t>, 1</w:t>
      </w:r>
      <w:r w:rsidR="00D10857">
        <w:t xml:space="preserve">12 </w:t>
      </w:r>
      <w:r>
        <w:t xml:space="preserve">and </w:t>
      </w:r>
      <w:r w:rsidR="00D10857">
        <w:t>224</w:t>
      </w:r>
      <w:r>
        <w:t>, and S</w:t>
      </w:r>
      <w:r w:rsidRPr="00CD5DE5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>= 40 and 6</w:t>
      </w:r>
      <w:r w:rsidR="00E01E86">
        <w:t>4</w:t>
      </w:r>
      <w:r>
        <w:t xml:space="preserve"> bits depending on whether S-TMSI/Resume ID or IMSI is used for paging the UEs.</w:t>
      </w:r>
    </w:p>
    <w:p w14:paraId="4157AD3F" w14:textId="17AF389C" w:rsidR="006F3C11" w:rsidRDefault="00843BE4" w:rsidP="00837961">
      <w:r>
        <w:t>The overhead [%] is shown in Fig. 1 and 2 as a function of λ with N</w:t>
      </w:r>
      <w:r w:rsidR="005441FB">
        <w:rPr>
          <w:vertAlign w:val="subscript"/>
        </w:rPr>
        <w:t>symbol</w:t>
      </w:r>
      <w:r>
        <w:t xml:space="preserve"> and γ as parameters for </w:t>
      </w:r>
      <w:r w:rsidR="006642E8">
        <w:t>S</w:t>
      </w:r>
      <w:r w:rsidR="006642E8" w:rsidRPr="00F3145C">
        <w:rPr>
          <w:vertAlign w:val="subscript"/>
        </w:rPr>
        <w:t xml:space="preserve">UE </w:t>
      </w:r>
      <w:r w:rsidR="006642E8">
        <w:t>= 40 and 64 bits, respectively.</w:t>
      </w:r>
      <w:r>
        <w:t xml:space="preserve"> </w:t>
      </w:r>
      <w:r w:rsidR="005570BF">
        <w:t>The value of</w:t>
      </w:r>
      <w:r w:rsidR="005570BF" w:rsidRPr="005570BF">
        <w:t xml:space="preserve"> </w:t>
      </w:r>
      <w:r w:rsidR="005570BF">
        <w:t>γ = 1 corresponds to the case where a single beam is used for broadcast transmission (similar to LTE)</w:t>
      </w:r>
      <w:r w:rsidR="00167C64">
        <w:t xml:space="preserve">. </w:t>
      </w:r>
      <w:r w:rsidR="005922B0">
        <w:t xml:space="preserve">Fig.1 represents the lower bound of the </w:t>
      </w:r>
      <w:r w:rsidR="009B7AB3">
        <w:t>resource</w:t>
      </w:r>
      <w:r w:rsidR="005922B0">
        <w:t xml:space="preserve"> overhead corresponding to the case when all UEs are paged with S-TMSI</w:t>
      </w:r>
      <w:r w:rsidR="003A1235">
        <w:t>/Resume ID</w:t>
      </w:r>
      <w:r w:rsidR="005922B0">
        <w:t xml:space="preserve">, whereas Fig. 2 represents the upper bound corresponding to the case when all UEs are paged with IMSI, i.e., </w:t>
      </w:r>
      <w:r w:rsidR="002E2261">
        <w:t xml:space="preserve">IMSI is </w:t>
      </w:r>
      <w:r w:rsidR="005922B0">
        <w:t xml:space="preserve">used </w:t>
      </w:r>
      <w:r w:rsidR="00AC26C4">
        <w:t xml:space="preserve">in some </w:t>
      </w:r>
      <w:r w:rsidR="005922B0">
        <w:t>abnormal situations</w:t>
      </w:r>
      <w:r w:rsidR="00AC26C4">
        <w:t xml:space="preserve"> for error recovery</w:t>
      </w:r>
      <w:r w:rsidR="000D7748">
        <w:t xml:space="preserve"> </w:t>
      </w:r>
      <w:r w:rsidR="000D7748">
        <w:fldChar w:fldCharType="begin"/>
      </w:r>
      <w:r w:rsidR="000D7748">
        <w:instrText xml:space="preserve"> REF _Ref458092827 \r \h </w:instrText>
      </w:r>
      <w:r w:rsidR="000D7748">
        <w:fldChar w:fldCharType="separate"/>
      </w:r>
      <w:r w:rsidR="000D7748">
        <w:t>[5]</w:t>
      </w:r>
      <w:r w:rsidR="000D7748">
        <w:fldChar w:fldCharType="end"/>
      </w:r>
      <w:r w:rsidR="00AC26C4">
        <w:t>.</w:t>
      </w:r>
      <w:r w:rsidR="007C23FB">
        <w:t xml:space="preserve"> </w:t>
      </w:r>
      <w:r w:rsidR="00F3145C">
        <w:t>Overhead values that are greater than 100 % means that the amount of resources required to transmit the identities of the paged UEs is not possible for the given values of λ and γ.</w:t>
      </w:r>
      <w:r w:rsidR="006F3C11">
        <w:br/>
      </w:r>
    </w:p>
    <w:p w14:paraId="1CE16D89" w14:textId="0C538873" w:rsidR="006F3C11" w:rsidRDefault="006F3C11" w:rsidP="00837961">
      <w:r>
        <w:rPr>
          <w:b/>
          <w:noProof/>
          <w:color w:val="000000" w:themeColor="text1"/>
          <w:lang w:val="fi-FI" w:eastAsia="fi-FI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D1ADA7D" wp14:editId="36A7D336">
                <wp:simplePos x="0" y="0"/>
                <wp:positionH relativeFrom="column">
                  <wp:posOffset>-475256</wp:posOffset>
                </wp:positionH>
                <wp:positionV relativeFrom="paragraph">
                  <wp:posOffset>216977</wp:posOffset>
                </wp:positionV>
                <wp:extent cx="7317105" cy="2252345"/>
                <wp:effectExtent l="0" t="0" r="0" b="0"/>
                <wp:wrapSquare wrapText="bothSides"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7105" cy="2252345"/>
                          <a:chOff x="0" y="0"/>
                          <a:chExt cx="7317105" cy="2252345"/>
                        </a:xfrm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0" y="1979295"/>
                            <a:ext cx="7317105" cy="27305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605DF558" w14:textId="77777777" w:rsidR="006F6D33" w:rsidRPr="000B0A57" w:rsidRDefault="006F6D33" w:rsidP="006F6D33">
                              <w:pPr>
                                <w:pStyle w:val="Caption"/>
                                <w:jc w:val="center"/>
                                <w:rPr>
                                  <w:b/>
                                  <w:noProof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Figure </w: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instrText xml:space="preserve"> SEQ Figure \* ARABIC </w:instrTex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Pr="000B0A57">
                                <w:rPr>
                                  <w:b/>
                                  <w:noProof/>
                                  <w:color w:val="000000" w:themeColor="text1"/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>: Overhead as a function of λ with N</w:t>
                              </w:r>
                              <w:r w:rsidR="00AC2ED3"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  <w:vertAlign w:val="subscript"/>
                                </w:rPr>
                                <w:t>symbol</w: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and γ as parameters for S</w: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  <w:vertAlign w:val="subscript"/>
                                </w:rPr>
                                <w:t>UE</w: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= 40 bits.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7307580" cy="1805940"/>
                            <a:chOff x="0" y="0"/>
                            <a:chExt cx="7307911" cy="1806271"/>
                          </a:xfrm>
                        </wpg:grpSpPr>
                        <pic:pic xmlns:pic="http://schemas.openxmlformats.org/drawingml/2006/picture">
                          <pic:nvPicPr>
                            <pic:cNvPr id="6" name="Picture 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762831" y="7951"/>
                              <a:ext cx="2545080" cy="17983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" name="Picture 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377440" y="0"/>
                              <a:ext cx="2545080" cy="17983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4" name="Picture 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7951"/>
                              <a:ext cx="2545080" cy="179832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D1ADA7D" id="Group 17" o:spid="_x0000_s1026" style="position:absolute;margin-left:-37.4pt;margin-top:17.1pt;width:576.15pt;height:177.35pt;z-index:251663360" coordsize="73171,225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top:19792;width:73171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bEpMIA&#10;AADaAAAADwAAAGRycy9kb3ducmV2LnhtbERPTWsCMRC9C/0PYQq9SM1WRcpqFJEKbS/i6sXbsBk3&#10;224mS5LV7b83QsHT8Hifs1j1thEX8qF2rOBtlIEgLp2uuVJwPGxf30GEiKyxcUwK/ijAavk0WGCu&#10;3ZX3dCliJVIIhxwVmBjbXMpQGrIYRq4lTtzZeYsxQV9J7fGawm0jx1k2kxZrTg0GW9oYKn+LzirY&#10;TU87M+zOH9/r6cR/HbvN7KcqlHp57tdzEJH6+BD/uz91mg/3V+5X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1sSkwgAAANoAAAAPAAAAAAAAAAAAAAAAAJgCAABkcnMvZG93&#10;bnJldi54bWxQSwUGAAAAAAQABAD1AAAAhwMAAAAA&#10;" stroked="f">
                  <v:textbox style="mso-fit-shape-to-text:t" inset="0,0,0,0">
                    <w:txbxContent>
                      <w:p w14:paraId="605DF558" w14:textId="77777777" w:rsidR="006F6D33" w:rsidRPr="000B0A57" w:rsidRDefault="006F6D33" w:rsidP="006F6D33">
                        <w:pPr>
                          <w:pStyle w:val="Caption"/>
                          <w:jc w:val="center"/>
                          <w:rPr>
                            <w:b/>
                            <w:noProof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Figure </w: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fldChar w:fldCharType="begin"/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instrText xml:space="preserve"> SEQ Figure \* ARABIC </w:instrTex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fldChar w:fldCharType="separate"/>
                        </w:r>
                        <w:r w:rsidRPr="000B0A57">
                          <w:rPr>
                            <w:b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1</w: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fldChar w:fldCharType="end"/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>: Overhead as a function of λ with N</w:t>
                        </w:r>
                        <w:r w:rsidR="00AC2ED3"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  <w:vertAlign w:val="subscript"/>
                          </w:rPr>
                          <w:t>symbol</w: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and γ as parameters for S</w: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  <w:vertAlign w:val="subscript"/>
                          </w:rPr>
                          <w:t>UE</w: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= 40 bits.</w:t>
                        </w:r>
                      </w:p>
                    </w:txbxContent>
                  </v:textbox>
                </v:shape>
                <v:group id="Group 3" o:spid="_x0000_s1028" style="position:absolute;width:73075;height:18059" coordsize="73079,180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Picture 6" o:spid="_x0000_s1029" type="#_x0000_t75" style="position:absolute;left:47628;top:79;width:25451;height:179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FSY9TBAAAA2gAAAA8AAABkcnMvZG93bnJldi54bWxEj91qAjEUhO8F3yEcoXeataCU1SgqFgRb&#10;ij8PcNgcN4vJSdjEdfv2TaHQy2FmvmGW695Z0VEbG88KppMCBHHldcO1guvlffwGIiZkjdYzKfim&#10;COvVcLDEUvsnn6g7p1pkCMcSFZiUQillrAw5jBMfiLN3863DlGVbS93iM8Odla9FMZcOG84LBgPt&#10;DFX388Mp+LIfzfS4Nd3++EgUP82MbQhKvYz6zQJEoj79h//aB61gDr9X8g2Qqx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FSY9TBAAAA2gAAAA8AAAAAAAAAAAAAAAAAnwIA&#10;AGRycy9kb3ducmV2LnhtbFBLBQYAAAAABAAEAPcAAACNAwAAAAA=&#10;">
                    <v:imagedata r:id="rId16" o:title=""/>
                    <v:path arrowok="t"/>
                  </v:shape>
                  <v:shape id="Picture 5" o:spid="_x0000_s1030" type="#_x0000_t75" style="position:absolute;left:23774;width:25451;height:179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7c+27DAAAA2gAAAA8AAABkcnMvZG93bnJldi54bWxEj9FqwkAURN8L/sNyBd/qRiGJRFdRwVro&#10;U20/4Jq9JtHs3bC7TdK/7xYKfRxm5gyz2Y2mFT0531hWsJgnIIhLqxuuFHx+nJ5XIHxA1thaJgXf&#10;5GG3nTxtsNB24HfqL6ESEcK+QAV1CF0hpS9rMujntiOO3s06gyFKV0ntcIhw08plkmTSYMNxocaO&#10;jjWVj8uXUZAvV2fO37zN9vfh0KWL6+3l4JSaTcf9GkSgMfyH/9qvWkEKv1fiDZ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tz7bsMAAADaAAAADwAAAAAAAAAAAAAAAACf&#10;AgAAZHJzL2Rvd25yZXYueG1sUEsFBgAAAAAEAAQA9wAAAI8DAAAAAA==&#10;">
                    <v:imagedata r:id="rId17" o:title=""/>
                    <v:path arrowok="t"/>
                  </v:shape>
                  <v:shape id="Picture 4" o:spid="_x0000_s1031" type="#_x0000_t75" style="position:absolute;top:79;width:25450;height:179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EW4JLCAAAA2gAAAA8AAABkcnMvZG93bnJldi54bWxEj19rwjAUxd8Hfodwhb3NdNKtozOKDga+&#10;lGH1wcdLc23LkpvSxJp9ezMY7PFw/vw4q020Rkw0+t6xgudFBoK4cbrnVsHp+Pn0BsIHZI3GMSn4&#10;IQ+b9exhhaV2Nz7QVIdWpBH2JSroQhhKKX3TkUW/cANx8i5utBiSHFupR7ylcWvkMstepcWeE6HD&#10;gT46ar7rq03cyvriqypezibmU2a2h+XuEpV6nMftO4hAMfyH/9p7rSCH3yvpBsj1H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BFuCSwgAAANoAAAAPAAAAAAAAAAAAAAAAAJ8C&#10;AABkcnMvZG93bnJldi54bWxQSwUGAAAAAAQABAD3AAAAjgMAAAAA&#10;">
                    <v:imagedata r:id="rId18" o:title=""/>
                    <v:path arrowok="t"/>
                  </v:shape>
                </v:group>
                <w10:wrap type="square"/>
              </v:group>
            </w:pict>
          </mc:Fallback>
        </mc:AlternateContent>
      </w:r>
    </w:p>
    <w:p w14:paraId="362B8337" w14:textId="20F2D641" w:rsidR="006F3C11" w:rsidRDefault="006F3C11" w:rsidP="00837961"/>
    <w:p w14:paraId="79B34AE7" w14:textId="6CD05B8F" w:rsidR="004F502E" w:rsidRDefault="006F3C11" w:rsidP="002230BE">
      <w:r>
        <w:rPr>
          <w:noProof/>
          <w:lang w:val="fi-FI" w:eastAsia="fi-FI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104F863" wp14:editId="40DA9876">
                <wp:simplePos x="0" y="0"/>
                <wp:positionH relativeFrom="column">
                  <wp:posOffset>-475118</wp:posOffset>
                </wp:positionH>
                <wp:positionV relativeFrom="paragraph">
                  <wp:posOffset>552</wp:posOffset>
                </wp:positionV>
                <wp:extent cx="7317105" cy="2188845"/>
                <wp:effectExtent l="0" t="0" r="0" b="1905"/>
                <wp:wrapSquare wrapText="bothSides"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7105" cy="2188845"/>
                          <a:chOff x="0" y="0"/>
                          <a:chExt cx="7317105" cy="2188845"/>
                        </a:xfrm>
                      </wpg:grpSpPr>
                      <wps:wsp>
                        <wps:cNvPr id="9" name="Text Box 9"/>
                        <wps:cNvSpPr txBox="1"/>
                        <wps:spPr>
                          <a:xfrm>
                            <a:off x="0" y="1915795"/>
                            <a:ext cx="7317105" cy="27305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206577E1" w14:textId="77777777" w:rsidR="006F3C11" w:rsidRPr="000B0A57" w:rsidRDefault="006F3C11" w:rsidP="006F3C11">
                              <w:pPr>
                                <w:pStyle w:val="Caption"/>
                                <w:jc w:val="center"/>
                                <w:rPr>
                                  <w:b/>
                                  <w:noProof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>Figure 2: Overhead as a function of λ with N</w: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  <w:vertAlign w:val="subscript"/>
                                </w:rPr>
                                <w:t>symbol</w: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and γ as parameters for S</w: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  <w:vertAlign w:val="subscript"/>
                                </w:rPr>
                                <w:t>UE</w: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= 64 bits.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g:grpSp>
                        <wpg:cNvPr id="2" name="Group 2"/>
                        <wpg:cNvGrpSpPr/>
                        <wpg:grpSpPr>
                          <a:xfrm>
                            <a:off x="0" y="0"/>
                            <a:ext cx="7315835" cy="1805940"/>
                            <a:chOff x="0" y="0"/>
                            <a:chExt cx="7315863" cy="1806272"/>
                          </a:xfrm>
                        </wpg:grpSpPr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770783" y="7952"/>
                              <a:ext cx="2545080" cy="17983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2" name="Picture 1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377440" y="0"/>
                              <a:ext cx="2545080" cy="17983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3" name="Picture 1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7952"/>
                              <a:ext cx="2545080" cy="179832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104F863" id="Group 18" o:spid="_x0000_s1032" style="position:absolute;margin-left:-37.4pt;margin-top:.05pt;width:576.15pt;height:172.35pt;z-index:251667456" coordsize="73171,218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">
                <v:shape id="Text Box 9" o:spid="_x0000_s1033" type="#_x0000_t202" style="position:absolute;top:19157;width:73171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DIosUA&#10;AADaAAAADwAAAGRycy9kb3ducmV2LnhtbESPQWsCMRSE70L/Q3gFL6LZtiK6GkWkQtuLdOvF22Pz&#10;3KzdvCxJVrf/vikUPA4z8w2z2vS2EVfyoXas4GmSgSAuna65UnD82o/nIEJE1tg4JgU/FGCzfhis&#10;MNfuxp90LWIlEoRDjgpMjG0uZSgNWQwT1xIn7+y8xZikr6T2eEtw28jnLJtJizWnBYMt7QyV30Vn&#10;FRymp4MZdefXj+30xb8fu93sUhVKDR/77RJEpD7ew//tN61gAX9X0g2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oMiixQAAANoAAAAPAAAAAAAAAAAAAAAAAJgCAABkcnMv&#10;ZG93bnJldi54bWxQSwUGAAAAAAQABAD1AAAAigMAAAAA&#10;" stroked="f">
                  <v:textbox style="mso-fit-shape-to-text:t" inset="0,0,0,0">
                    <w:txbxContent>
                      <w:p w14:paraId="206577E1" w14:textId="77777777" w:rsidR="006F3C11" w:rsidRPr="000B0A57" w:rsidRDefault="006F3C11" w:rsidP="006F3C11">
                        <w:pPr>
                          <w:pStyle w:val="Caption"/>
                          <w:jc w:val="center"/>
                          <w:rPr>
                            <w:b/>
                            <w:noProof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>Figure 2: Overhead as a function of λ with N</w: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  <w:vertAlign w:val="subscript"/>
                          </w:rPr>
                          <w:t>symbol</w: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and γ as parameters for S</w: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  <w:vertAlign w:val="subscript"/>
                          </w:rPr>
                          <w:t>UE</w: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= 64 bits.</w:t>
                        </w:r>
                      </w:p>
                    </w:txbxContent>
                  </v:textbox>
                </v:shape>
                <v:group id="Group 2" o:spid="_x0000_s1034" style="position:absolute;width:73158;height:18059" coordsize="73158,180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Picture 11" o:spid="_x0000_s1035" type="#_x0000_t75" style="position:absolute;left:47707;top:79;width:25451;height:179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pLYgPDAAAA2wAAAA8AAABkcnMvZG93bnJldi54bWxET0trAjEQvhf8D2GE3mpWCyKrUaogbaUe&#10;fEA9TjfTzepmEjbpuv33TUHwNh/fc2aLztaipSZUjhUMBxkI4sLpiksFx8P6aQIiRGSNtWNS8EsB&#10;FvPewwxz7a68o3YfS5FCOOSowMTocylDYchiGDhPnLhv11iMCTal1A1eU7it5SjLxtJixanBoKeV&#10;oeKy/7EKth+n8+jdbHZL376W66/zpz+tnpV67HcvUxCRungX39xvOs0fwv8v6QA5/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ktiA8MAAADbAAAADwAAAAAAAAAAAAAAAACf&#10;AgAAZHJzL2Rvd25yZXYueG1sUEsFBgAAAAAEAAQA9wAAAI8DAAAAAA==&#10;">
                    <v:imagedata r:id="rId22" o:title=""/>
                    <v:path arrowok="t"/>
                  </v:shape>
                  <v:shape id="Picture 12" o:spid="_x0000_s1036" type="#_x0000_t75" style="position:absolute;left:23774;width:25451;height:179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UsTrvBAAAA2wAAAA8AAABkcnMvZG93bnJldi54bWxET01rwkAQvQv9D8sUvOmmViRNXUMrjXg1&#10;SrG3ITtNQrKzIbtq/PeuIHibx/ucZTqYVpypd7VlBW/TCARxYXXNpYLDPpvEIJxH1thaJgVXcpCu&#10;XkZLTLS98I7OuS9FCGGXoILK+y6R0hUVGXRT2xEH7t/2Bn2AfSl1j5cQblo5i6KFNFhzaKiwo3VF&#10;RZOfjILoR/6+F/Z7Hm+OH/suOx64/WuUGr8OX58gPA3+KX64tzrMn8H9l3CAXN0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UsTrvBAAAA2wAAAA8AAAAAAAAAAAAAAAAAnwIA&#10;AGRycy9kb3ducmV2LnhtbFBLBQYAAAAABAAEAPcAAACNAwAAAAA=&#10;">
                    <v:imagedata r:id="rId23" o:title=""/>
                    <v:path arrowok="t"/>
                  </v:shape>
                  <v:shape id="Picture 13" o:spid="_x0000_s1037" type="#_x0000_t75" style="position:absolute;top:79;width:25450;height:179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MjFPAAAAA2wAAAA8AAABkcnMvZG93bnJldi54bWxET02LwjAQvQv+hzALe9O0LmjpGmURhJ4W&#10;rB48zjZjW20mpYm2/fcbQfA2j/c56+1gGvGgztWWFcTzCARxYXXNpYLTcT9LQDiPrLGxTApGcrDd&#10;TCdrTLXt+UCP3JcihLBLUUHlfZtK6YqKDLq5bYkDd7GdQR9gV0rdYR/CTSMXUbSUBmsODRW2tKuo&#10;uOV3o2DV72V+WsbXMT7nY/b3m8hL5pT6/Bh+vkF4Gvxb/HJnOsz/gucv4QC5+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kyMU8AAAADbAAAADwAAAAAAAAAAAAAAAACfAgAA&#10;ZHJzL2Rvd25yZXYueG1sUEsFBgAAAAAEAAQA9wAAAIwDAAAAAA==&#10;">
                    <v:imagedata r:id="rId24" o:title=""/>
                    <v:path arrowok="t"/>
                  </v:shape>
                </v:group>
                <w10:wrap type="square"/>
              </v:group>
            </w:pict>
          </mc:Fallback>
        </mc:AlternateContent>
      </w:r>
    </w:p>
    <w:p w14:paraId="6E4D7F4B" w14:textId="77777777" w:rsidR="00CD4C7B" w:rsidRDefault="00534A56" w:rsidP="00837961">
      <w:pPr>
        <w:pStyle w:val="Heading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Based on the results shown in the figures, t</w:t>
      </w:r>
      <w:r w:rsidR="004F502E">
        <w:rPr>
          <w:rFonts w:ascii="Times New Roman" w:hAnsi="Times New Roman"/>
          <w:sz w:val="20"/>
        </w:rPr>
        <w:t>he following observations can be made:</w:t>
      </w:r>
    </w:p>
    <w:p w14:paraId="2E19585C" w14:textId="1191C2A4" w:rsidR="004F502E" w:rsidRDefault="004F502E" w:rsidP="004F502E">
      <w:pPr>
        <w:rPr>
          <w:b/>
        </w:rPr>
      </w:pPr>
      <w:r>
        <w:rPr>
          <w:b/>
        </w:rPr>
        <w:t xml:space="preserve">Observation 1: The downlink </w:t>
      </w:r>
      <w:r w:rsidR="009B7AB3">
        <w:rPr>
          <w:b/>
        </w:rPr>
        <w:t>resource</w:t>
      </w:r>
      <w:r>
        <w:rPr>
          <w:b/>
        </w:rPr>
        <w:t xml:space="preserve"> overhead </w:t>
      </w:r>
      <w:r w:rsidR="00534A56">
        <w:rPr>
          <w:b/>
        </w:rPr>
        <w:t xml:space="preserve">of </w:t>
      </w:r>
      <w:r>
        <w:rPr>
          <w:b/>
        </w:rPr>
        <w:t>paging increase</w:t>
      </w:r>
      <w:r w:rsidR="006C3B62">
        <w:rPr>
          <w:b/>
        </w:rPr>
        <w:t>s for higher number of paged UEs</w:t>
      </w:r>
      <w:r>
        <w:rPr>
          <w:b/>
        </w:rPr>
        <w:t>.</w:t>
      </w:r>
    </w:p>
    <w:p w14:paraId="12DFC852" w14:textId="0E9E7EC0" w:rsidR="00A509BB" w:rsidRDefault="00A509BB" w:rsidP="004F502E">
      <w:pPr>
        <w:rPr>
          <w:b/>
        </w:rPr>
      </w:pPr>
      <w:r>
        <w:rPr>
          <w:b/>
        </w:rPr>
        <w:t>Observation 2: The downlink resource overhead of paging decreases for higher broadcast capacity.</w:t>
      </w:r>
    </w:p>
    <w:p w14:paraId="5FE2A33B" w14:textId="2B134452" w:rsidR="008409FC" w:rsidRDefault="004F502E" w:rsidP="004F502E">
      <w:pPr>
        <w:rPr>
          <w:b/>
        </w:rPr>
      </w:pPr>
      <w:r>
        <w:rPr>
          <w:b/>
        </w:rPr>
        <w:t xml:space="preserve">Observation </w:t>
      </w:r>
      <w:r w:rsidR="00A509BB">
        <w:rPr>
          <w:b/>
        </w:rPr>
        <w:t>3</w:t>
      </w:r>
      <w:r>
        <w:rPr>
          <w:b/>
        </w:rPr>
        <w:t xml:space="preserve">: The downlink </w:t>
      </w:r>
      <w:r w:rsidR="009B7AB3">
        <w:rPr>
          <w:b/>
        </w:rPr>
        <w:t>resource</w:t>
      </w:r>
      <w:r w:rsidRPr="004F502E">
        <w:rPr>
          <w:b/>
        </w:rPr>
        <w:t xml:space="preserve"> overhead </w:t>
      </w:r>
      <w:r w:rsidR="00534A56">
        <w:rPr>
          <w:b/>
        </w:rPr>
        <w:t>of</w:t>
      </w:r>
      <w:r>
        <w:rPr>
          <w:b/>
        </w:rPr>
        <w:t xml:space="preserve"> paging </w:t>
      </w:r>
      <w:r w:rsidRPr="004F502E">
        <w:rPr>
          <w:b/>
        </w:rPr>
        <w:t xml:space="preserve">increases for higher number of </w:t>
      </w:r>
      <w:r>
        <w:rPr>
          <w:b/>
        </w:rPr>
        <w:t xml:space="preserve">beam </w:t>
      </w:r>
      <w:r w:rsidRPr="004F502E">
        <w:rPr>
          <w:b/>
        </w:rPr>
        <w:t>directions in beam sweeping.</w:t>
      </w:r>
    </w:p>
    <w:p w14:paraId="731161D8" w14:textId="46AC053D" w:rsidR="004F502E" w:rsidRDefault="004F502E" w:rsidP="004F502E">
      <w:pPr>
        <w:rPr>
          <w:b/>
        </w:rPr>
      </w:pPr>
      <w:r>
        <w:rPr>
          <w:b/>
        </w:rPr>
        <w:t xml:space="preserve">Observation </w:t>
      </w:r>
      <w:r w:rsidR="00A509BB">
        <w:rPr>
          <w:b/>
        </w:rPr>
        <w:t>4</w:t>
      </w:r>
      <w:r>
        <w:rPr>
          <w:b/>
        </w:rPr>
        <w:t xml:space="preserve">: For high number of beam directions, the downlink </w:t>
      </w:r>
      <w:r w:rsidR="009B7AB3">
        <w:rPr>
          <w:b/>
        </w:rPr>
        <w:t>resource</w:t>
      </w:r>
      <w:r w:rsidRPr="004F502E">
        <w:rPr>
          <w:b/>
        </w:rPr>
        <w:t xml:space="preserve"> overhead </w:t>
      </w:r>
      <w:r w:rsidR="00534A56">
        <w:rPr>
          <w:b/>
        </w:rPr>
        <w:t>of paging</w:t>
      </w:r>
      <w:r>
        <w:rPr>
          <w:b/>
        </w:rPr>
        <w:t xml:space="preserve"> is </w:t>
      </w:r>
      <w:r w:rsidR="00FA305E">
        <w:rPr>
          <w:b/>
        </w:rPr>
        <w:t xml:space="preserve">significant consuming </w:t>
      </w:r>
      <w:r w:rsidR="00FD1577">
        <w:rPr>
          <w:b/>
        </w:rPr>
        <w:t xml:space="preserve">a </w:t>
      </w:r>
      <w:r w:rsidR="00FA305E">
        <w:rPr>
          <w:b/>
        </w:rPr>
        <w:t>high fraction of the available capacity</w:t>
      </w:r>
      <w:r>
        <w:rPr>
          <w:b/>
        </w:rPr>
        <w:t>.</w:t>
      </w:r>
    </w:p>
    <w:p w14:paraId="7CE389D6" w14:textId="5051D165" w:rsidR="004F502E" w:rsidRDefault="00985276" w:rsidP="004F502E">
      <w:r>
        <w:t xml:space="preserve">Based on the following observations, we propose to investigate a new paging mechanism that reduces the downlink </w:t>
      </w:r>
      <w:r w:rsidR="009B7AB3">
        <w:t>resource</w:t>
      </w:r>
      <w:r>
        <w:t xml:space="preserve"> overhead.</w:t>
      </w:r>
    </w:p>
    <w:p w14:paraId="402BC603" w14:textId="58084D2A" w:rsidR="00985276" w:rsidRPr="00985276" w:rsidRDefault="00985276" w:rsidP="004F502E">
      <w:pPr>
        <w:rPr>
          <w:b/>
          <w:color w:val="000000" w:themeColor="text1"/>
        </w:rPr>
      </w:pPr>
      <w:r w:rsidRPr="00985276">
        <w:rPr>
          <w:b/>
          <w:color w:val="000000" w:themeColor="text1"/>
        </w:rPr>
        <w:t xml:space="preserve">Proposal 1: Investigate </w:t>
      </w:r>
      <w:r w:rsidR="004D187E">
        <w:rPr>
          <w:b/>
          <w:color w:val="000000" w:themeColor="text1"/>
        </w:rPr>
        <w:t xml:space="preserve">a </w:t>
      </w:r>
      <w:r w:rsidRPr="00985276">
        <w:rPr>
          <w:b/>
          <w:color w:val="000000" w:themeColor="text1"/>
        </w:rPr>
        <w:t xml:space="preserve">new paging mechanism for NR to alleviate the increase in downlink </w:t>
      </w:r>
      <w:r w:rsidR="009B7AB3">
        <w:rPr>
          <w:b/>
          <w:color w:val="000000" w:themeColor="text1"/>
        </w:rPr>
        <w:t>resource</w:t>
      </w:r>
      <w:r w:rsidRPr="00985276">
        <w:rPr>
          <w:b/>
          <w:color w:val="000000" w:themeColor="text1"/>
        </w:rPr>
        <w:t xml:space="preserve"> overhead caused by beam sweeping.</w:t>
      </w:r>
    </w:p>
    <w:p w14:paraId="6A5830E3" w14:textId="568EC160" w:rsidR="008714A6" w:rsidRPr="006E13D1" w:rsidRDefault="008714A6" w:rsidP="008714A6">
      <w:pPr>
        <w:pStyle w:val="Heading1"/>
      </w:pPr>
      <w:r>
        <w:t>4</w:t>
      </w:r>
      <w:r w:rsidRPr="006E13D1">
        <w:tab/>
      </w:r>
      <w:r>
        <w:t>Conclusion</w:t>
      </w:r>
    </w:p>
    <w:p w14:paraId="54585F76" w14:textId="51851960" w:rsidR="004F502E" w:rsidRDefault="008714A6" w:rsidP="004F502E">
      <w:r>
        <w:t xml:space="preserve">In this contribution, we have evaluated the downlink </w:t>
      </w:r>
      <w:r w:rsidR="000672DD">
        <w:t xml:space="preserve">resource </w:t>
      </w:r>
      <w:r>
        <w:t xml:space="preserve">overhead resulting from </w:t>
      </w:r>
      <w:r w:rsidR="000223C6">
        <w:t>transmitting</w:t>
      </w:r>
      <w:r>
        <w:t xml:space="preserve"> the user identities of the paged UEs considering the impact of beam sweeping. </w:t>
      </w:r>
    </w:p>
    <w:p w14:paraId="5D531A64" w14:textId="292DE128" w:rsidR="008714A6" w:rsidRDefault="008714A6" w:rsidP="004F502E">
      <w:r>
        <w:t>The fo</w:t>
      </w:r>
      <w:r w:rsidR="00886A75">
        <w:t>llowing ha</w:t>
      </w:r>
      <w:r w:rsidR="007E1724">
        <w:t>s</w:t>
      </w:r>
      <w:r>
        <w:t xml:space="preserve"> been observed and proposed:</w:t>
      </w:r>
    </w:p>
    <w:p w14:paraId="58285714" w14:textId="7A2B5EE6" w:rsidR="008714A6" w:rsidRDefault="008714A6" w:rsidP="008714A6">
      <w:pPr>
        <w:rPr>
          <w:b/>
        </w:rPr>
      </w:pPr>
      <w:r>
        <w:rPr>
          <w:b/>
        </w:rPr>
        <w:t xml:space="preserve">Observation 1: The downlink </w:t>
      </w:r>
      <w:r w:rsidR="009B7AB3">
        <w:rPr>
          <w:b/>
        </w:rPr>
        <w:t>resource</w:t>
      </w:r>
      <w:r>
        <w:rPr>
          <w:b/>
        </w:rPr>
        <w:t xml:space="preserve"> overhead of paging increases for higher number of paged UEs.</w:t>
      </w:r>
    </w:p>
    <w:p w14:paraId="7239F215" w14:textId="564A62D2" w:rsidR="006D61C4" w:rsidRDefault="006D61C4" w:rsidP="008714A6">
      <w:pPr>
        <w:rPr>
          <w:b/>
        </w:rPr>
      </w:pPr>
      <w:r>
        <w:rPr>
          <w:b/>
        </w:rPr>
        <w:t>Observation 2: The downlink resource overhead of paging decreases for higher broadcast capacity.</w:t>
      </w:r>
    </w:p>
    <w:p w14:paraId="1EA1718F" w14:textId="432EAFAD" w:rsidR="008714A6" w:rsidRDefault="008714A6" w:rsidP="008714A6">
      <w:pPr>
        <w:rPr>
          <w:b/>
        </w:rPr>
      </w:pPr>
      <w:r>
        <w:rPr>
          <w:b/>
        </w:rPr>
        <w:t xml:space="preserve">Observation </w:t>
      </w:r>
      <w:r w:rsidR="009E228C">
        <w:rPr>
          <w:b/>
        </w:rPr>
        <w:t>3</w:t>
      </w:r>
      <w:r>
        <w:rPr>
          <w:b/>
        </w:rPr>
        <w:t xml:space="preserve">: The downlink </w:t>
      </w:r>
      <w:r w:rsidR="009B7AB3">
        <w:rPr>
          <w:b/>
        </w:rPr>
        <w:t>resource</w:t>
      </w:r>
      <w:r w:rsidRPr="004F502E">
        <w:rPr>
          <w:b/>
        </w:rPr>
        <w:t xml:space="preserve"> overhead </w:t>
      </w:r>
      <w:r>
        <w:rPr>
          <w:b/>
        </w:rPr>
        <w:t xml:space="preserve">of paging </w:t>
      </w:r>
      <w:r w:rsidRPr="004F502E">
        <w:rPr>
          <w:b/>
        </w:rPr>
        <w:t xml:space="preserve">increases for higher number of </w:t>
      </w:r>
      <w:r>
        <w:rPr>
          <w:b/>
        </w:rPr>
        <w:t xml:space="preserve">beam </w:t>
      </w:r>
      <w:r w:rsidRPr="004F502E">
        <w:rPr>
          <w:b/>
        </w:rPr>
        <w:t>directions in beam sweeping.</w:t>
      </w:r>
    </w:p>
    <w:p w14:paraId="328E45E1" w14:textId="4357CD51" w:rsidR="000A264F" w:rsidRDefault="000A264F" w:rsidP="000A264F">
      <w:pPr>
        <w:rPr>
          <w:b/>
        </w:rPr>
      </w:pPr>
      <w:r>
        <w:rPr>
          <w:b/>
        </w:rPr>
        <w:t xml:space="preserve">Observation </w:t>
      </w:r>
      <w:r w:rsidR="009E228C">
        <w:rPr>
          <w:b/>
        </w:rPr>
        <w:t>4</w:t>
      </w:r>
      <w:r>
        <w:rPr>
          <w:b/>
        </w:rPr>
        <w:t xml:space="preserve">: For high number of beam directions, the downlink </w:t>
      </w:r>
      <w:r w:rsidR="009B7AB3">
        <w:rPr>
          <w:b/>
        </w:rPr>
        <w:t>resource</w:t>
      </w:r>
      <w:r w:rsidRPr="004F502E">
        <w:rPr>
          <w:b/>
        </w:rPr>
        <w:t xml:space="preserve"> overhead </w:t>
      </w:r>
      <w:r>
        <w:rPr>
          <w:b/>
        </w:rPr>
        <w:t>of paging is significant consuming a high fraction of the available capacity.</w:t>
      </w:r>
    </w:p>
    <w:p w14:paraId="171B94CB" w14:textId="5483E0E8" w:rsidR="008714A6" w:rsidRPr="00985276" w:rsidRDefault="008714A6" w:rsidP="008714A6">
      <w:pPr>
        <w:rPr>
          <w:b/>
          <w:color w:val="000000" w:themeColor="text1"/>
        </w:rPr>
      </w:pPr>
      <w:r w:rsidRPr="00985276">
        <w:rPr>
          <w:b/>
          <w:color w:val="000000" w:themeColor="text1"/>
        </w:rPr>
        <w:t xml:space="preserve">Proposal 1: Investigate </w:t>
      </w:r>
      <w:r w:rsidR="00586233">
        <w:rPr>
          <w:b/>
          <w:color w:val="000000" w:themeColor="text1"/>
        </w:rPr>
        <w:t xml:space="preserve">a </w:t>
      </w:r>
      <w:r w:rsidRPr="00985276">
        <w:rPr>
          <w:b/>
          <w:color w:val="000000" w:themeColor="text1"/>
        </w:rPr>
        <w:t xml:space="preserve">new paging mechanism for NR to alleviate the increase in downlink </w:t>
      </w:r>
      <w:r w:rsidR="009B7AB3">
        <w:rPr>
          <w:b/>
          <w:color w:val="000000" w:themeColor="text1"/>
        </w:rPr>
        <w:t>resource</w:t>
      </w:r>
      <w:r w:rsidRPr="00985276">
        <w:rPr>
          <w:b/>
          <w:color w:val="000000" w:themeColor="text1"/>
        </w:rPr>
        <w:t xml:space="preserve"> overhead caused by beam sweeping.</w:t>
      </w:r>
    </w:p>
    <w:p w14:paraId="4F5E5B3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1DD632E" w14:textId="77777777" w:rsidR="004C5A0C" w:rsidRDefault="004C5A0C" w:rsidP="004C5A0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456007101"/>
      <w:bookmarkStart w:id="2" w:name="_Ref75086397"/>
      <w:r>
        <w:t>R2-163443, On beam sweeping and its implications, Nokia and Alcatel-Lucent Shanghai Bell, 3GPP TSG-RAN WG2 Meeting #94, 23-27 May, 2016, Nanjing, China.</w:t>
      </w:r>
      <w:bookmarkStart w:id="3" w:name="_Ref455578957"/>
      <w:bookmarkEnd w:id="1"/>
    </w:p>
    <w:p w14:paraId="5532C9A1" w14:textId="77777777" w:rsidR="00CD4C7B" w:rsidRDefault="00335E28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465339242"/>
      <w:bookmarkEnd w:id="2"/>
      <w:bookmarkEnd w:id="3"/>
      <w:r>
        <w:t>Draft report of 3GPP TSG RAN WG1 #86bis v0.1.0, Lisbon, Portugal, 10-14 October 2016.</w:t>
      </w:r>
      <w:bookmarkEnd w:id="4"/>
    </w:p>
    <w:p w14:paraId="186E1150" w14:textId="77777777" w:rsidR="001817DB" w:rsidRDefault="001817DB" w:rsidP="001817D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458092719"/>
      <w:r>
        <w:lastRenderedPageBreak/>
        <w:t>R2-163441, Discussion of RRC States in NR, Nokia and Alcatel-Lucent Shanghai Bell, 3GPP TSG-RAN WG2 Meeting #94, 23-27 May, 2016, Nanjing, China.</w:t>
      </w:r>
      <w:bookmarkEnd w:id="5"/>
    </w:p>
    <w:p w14:paraId="519AEC26" w14:textId="77777777" w:rsidR="00982240" w:rsidRDefault="00982240" w:rsidP="0098224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456011807"/>
      <w:bookmarkStart w:id="7" w:name="_Ref465339918"/>
      <w:r>
        <w:t>3GPP TS 36.331, Radio Resource Control</w:t>
      </w:r>
      <w:bookmarkStart w:id="8" w:name="_Ref456078711"/>
      <w:bookmarkEnd w:id="6"/>
      <w:r w:rsidR="000C1A07">
        <w:t>.</w:t>
      </w:r>
      <w:bookmarkEnd w:id="7"/>
      <w:r>
        <w:t xml:space="preserve"> </w:t>
      </w:r>
      <w:bookmarkEnd w:id="8"/>
    </w:p>
    <w:p w14:paraId="3F624F96" w14:textId="77777777" w:rsidR="00A2422E" w:rsidRDefault="00A2422E" w:rsidP="00A242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9" w:name="_Ref458092827"/>
      <w:r>
        <w:t>3GPP TS 24.301, Non-access stratum (NAS) protocol for evolved packet system</w:t>
      </w:r>
      <w:bookmarkEnd w:id="9"/>
      <w:r w:rsidR="001F56D0">
        <w:t>.</w:t>
      </w:r>
    </w:p>
    <w:p w14:paraId="399408E8" w14:textId="77777777" w:rsidR="00A2422E" w:rsidRPr="006E13D1" w:rsidRDefault="00A2422E" w:rsidP="00A2422E">
      <w:pPr>
        <w:overflowPunct w:val="0"/>
        <w:autoSpaceDE w:val="0"/>
        <w:autoSpaceDN w:val="0"/>
        <w:adjustRightInd w:val="0"/>
        <w:textAlignment w:val="baseline"/>
      </w:pPr>
    </w:p>
    <w:p w14:paraId="7F2676D5" w14:textId="77777777" w:rsidR="00CD4C7B" w:rsidRPr="006E13D1" w:rsidRDefault="00CD4C7B" w:rsidP="00CD4C7B"/>
    <w:p w14:paraId="01A9BF52" w14:textId="77777777" w:rsidR="00CD4C7B" w:rsidRDefault="00CD4C7B" w:rsidP="00CD4C7B"/>
    <w:p w14:paraId="681D5CAB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25BA4" w14:textId="77777777" w:rsidR="00941450" w:rsidRDefault="00941450">
      <w:r>
        <w:separator/>
      </w:r>
    </w:p>
  </w:endnote>
  <w:endnote w:type="continuationSeparator" w:id="0">
    <w:p w14:paraId="5313E46B" w14:textId="77777777" w:rsidR="00941450" w:rsidRDefault="00941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46ED5" w14:textId="77777777" w:rsidR="00941450" w:rsidRDefault="00941450">
      <w:r>
        <w:separator/>
      </w:r>
    </w:p>
  </w:footnote>
  <w:footnote w:type="continuationSeparator" w:id="0">
    <w:p w14:paraId="685D6B89" w14:textId="77777777" w:rsidR="00941450" w:rsidRDefault="00941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9C7BB5"/>
    <w:multiLevelType w:val="hybridMultilevel"/>
    <w:tmpl w:val="5FFE0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68C1"/>
    <w:rsid w:val="000154F1"/>
    <w:rsid w:val="000223C6"/>
    <w:rsid w:val="00026086"/>
    <w:rsid w:val="000315E3"/>
    <w:rsid w:val="00033397"/>
    <w:rsid w:val="00040095"/>
    <w:rsid w:val="00060B95"/>
    <w:rsid w:val="00063D70"/>
    <w:rsid w:val="000672DD"/>
    <w:rsid w:val="000745CA"/>
    <w:rsid w:val="00077E0C"/>
    <w:rsid w:val="00080512"/>
    <w:rsid w:val="00083DE1"/>
    <w:rsid w:val="00090468"/>
    <w:rsid w:val="000A264F"/>
    <w:rsid w:val="000B0A57"/>
    <w:rsid w:val="000B7BCF"/>
    <w:rsid w:val="000C1A07"/>
    <w:rsid w:val="000C522B"/>
    <w:rsid w:val="000D0A5F"/>
    <w:rsid w:val="000D58AB"/>
    <w:rsid w:val="000D6C53"/>
    <w:rsid w:val="000D7748"/>
    <w:rsid w:val="001478EA"/>
    <w:rsid w:val="00157D10"/>
    <w:rsid w:val="00167C64"/>
    <w:rsid w:val="001741A0"/>
    <w:rsid w:val="001817DB"/>
    <w:rsid w:val="0018328F"/>
    <w:rsid w:val="00186243"/>
    <w:rsid w:val="00190928"/>
    <w:rsid w:val="00194CD0"/>
    <w:rsid w:val="001B49C9"/>
    <w:rsid w:val="001C4A5E"/>
    <w:rsid w:val="001C5288"/>
    <w:rsid w:val="001D5143"/>
    <w:rsid w:val="001E2CF9"/>
    <w:rsid w:val="001F168B"/>
    <w:rsid w:val="001F48EC"/>
    <w:rsid w:val="001F56D0"/>
    <w:rsid w:val="001F7831"/>
    <w:rsid w:val="00202392"/>
    <w:rsid w:val="00204045"/>
    <w:rsid w:val="002057D8"/>
    <w:rsid w:val="002230BE"/>
    <w:rsid w:val="0022606D"/>
    <w:rsid w:val="00227AD6"/>
    <w:rsid w:val="00236AE8"/>
    <w:rsid w:val="002679FA"/>
    <w:rsid w:val="00272BBB"/>
    <w:rsid w:val="002747EC"/>
    <w:rsid w:val="00274AAB"/>
    <w:rsid w:val="002855BF"/>
    <w:rsid w:val="0029073D"/>
    <w:rsid w:val="00292FE4"/>
    <w:rsid w:val="00296333"/>
    <w:rsid w:val="002A151D"/>
    <w:rsid w:val="002A41FC"/>
    <w:rsid w:val="002C1772"/>
    <w:rsid w:val="002C487A"/>
    <w:rsid w:val="002C6669"/>
    <w:rsid w:val="002D360A"/>
    <w:rsid w:val="002E2261"/>
    <w:rsid w:val="002E500C"/>
    <w:rsid w:val="002E625E"/>
    <w:rsid w:val="002F0D22"/>
    <w:rsid w:val="00316961"/>
    <w:rsid w:val="003172DC"/>
    <w:rsid w:val="00326069"/>
    <w:rsid w:val="00335E28"/>
    <w:rsid w:val="00343240"/>
    <w:rsid w:val="003444A8"/>
    <w:rsid w:val="0035462D"/>
    <w:rsid w:val="003704ED"/>
    <w:rsid w:val="00374A73"/>
    <w:rsid w:val="003957D8"/>
    <w:rsid w:val="003979DE"/>
    <w:rsid w:val="003A0EC2"/>
    <w:rsid w:val="003A1235"/>
    <w:rsid w:val="003A6FD9"/>
    <w:rsid w:val="003B39F9"/>
    <w:rsid w:val="003B40AD"/>
    <w:rsid w:val="003C2902"/>
    <w:rsid w:val="003C4E37"/>
    <w:rsid w:val="003C5D22"/>
    <w:rsid w:val="003E16BE"/>
    <w:rsid w:val="00401855"/>
    <w:rsid w:val="0040386E"/>
    <w:rsid w:val="004041FA"/>
    <w:rsid w:val="00424442"/>
    <w:rsid w:val="00424BF7"/>
    <w:rsid w:val="0043161D"/>
    <w:rsid w:val="00444A79"/>
    <w:rsid w:val="00470C71"/>
    <w:rsid w:val="00477455"/>
    <w:rsid w:val="00477FE7"/>
    <w:rsid w:val="004A62EE"/>
    <w:rsid w:val="004C5A0C"/>
    <w:rsid w:val="004D187E"/>
    <w:rsid w:val="004D3578"/>
    <w:rsid w:val="004D380D"/>
    <w:rsid w:val="004E0039"/>
    <w:rsid w:val="004E213A"/>
    <w:rsid w:val="004F502E"/>
    <w:rsid w:val="00503171"/>
    <w:rsid w:val="0051430B"/>
    <w:rsid w:val="005264D0"/>
    <w:rsid w:val="00534A56"/>
    <w:rsid w:val="00534DA0"/>
    <w:rsid w:val="0054137C"/>
    <w:rsid w:val="00542A5B"/>
    <w:rsid w:val="00543E6C"/>
    <w:rsid w:val="005441FB"/>
    <w:rsid w:val="00547A57"/>
    <w:rsid w:val="005570BF"/>
    <w:rsid w:val="005576FA"/>
    <w:rsid w:val="00565087"/>
    <w:rsid w:val="0056573F"/>
    <w:rsid w:val="0058049B"/>
    <w:rsid w:val="00585EA1"/>
    <w:rsid w:val="00586233"/>
    <w:rsid w:val="005922B0"/>
    <w:rsid w:val="005A00C1"/>
    <w:rsid w:val="005B71CE"/>
    <w:rsid w:val="005C3919"/>
    <w:rsid w:val="005D0B84"/>
    <w:rsid w:val="005D1CF1"/>
    <w:rsid w:val="005E01BD"/>
    <w:rsid w:val="005E0E09"/>
    <w:rsid w:val="005F40B3"/>
    <w:rsid w:val="00604450"/>
    <w:rsid w:val="00605C00"/>
    <w:rsid w:val="00611566"/>
    <w:rsid w:val="0062500A"/>
    <w:rsid w:val="00642B79"/>
    <w:rsid w:val="00646D99"/>
    <w:rsid w:val="0065596A"/>
    <w:rsid w:val="00656910"/>
    <w:rsid w:val="006638D0"/>
    <w:rsid w:val="006642E8"/>
    <w:rsid w:val="006721DB"/>
    <w:rsid w:val="0067482C"/>
    <w:rsid w:val="00692B8B"/>
    <w:rsid w:val="006B065F"/>
    <w:rsid w:val="006C3B62"/>
    <w:rsid w:val="006C5A6F"/>
    <w:rsid w:val="006C66D8"/>
    <w:rsid w:val="006C75FA"/>
    <w:rsid w:val="006D1E24"/>
    <w:rsid w:val="006D61C4"/>
    <w:rsid w:val="006E1417"/>
    <w:rsid w:val="006F3C11"/>
    <w:rsid w:val="006F6A2C"/>
    <w:rsid w:val="006F6D33"/>
    <w:rsid w:val="00712AD1"/>
    <w:rsid w:val="00716BC7"/>
    <w:rsid w:val="00734A5B"/>
    <w:rsid w:val="00734CDB"/>
    <w:rsid w:val="0074101C"/>
    <w:rsid w:val="00744E76"/>
    <w:rsid w:val="00757D40"/>
    <w:rsid w:val="00764445"/>
    <w:rsid w:val="0077564A"/>
    <w:rsid w:val="00781F0F"/>
    <w:rsid w:val="0078727C"/>
    <w:rsid w:val="00787BEE"/>
    <w:rsid w:val="0079049D"/>
    <w:rsid w:val="0079156A"/>
    <w:rsid w:val="007A03DF"/>
    <w:rsid w:val="007B0F57"/>
    <w:rsid w:val="007B18D8"/>
    <w:rsid w:val="007C095F"/>
    <w:rsid w:val="007C23FB"/>
    <w:rsid w:val="007C464D"/>
    <w:rsid w:val="007D743F"/>
    <w:rsid w:val="007E1724"/>
    <w:rsid w:val="007F761D"/>
    <w:rsid w:val="00801B3B"/>
    <w:rsid w:val="00801C38"/>
    <w:rsid w:val="008028A4"/>
    <w:rsid w:val="008045AC"/>
    <w:rsid w:val="00811F85"/>
    <w:rsid w:val="00827B9D"/>
    <w:rsid w:val="00837961"/>
    <w:rsid w:val="008409FC"/>
    <w:rsid w:val="008433B6"/>
    <w:rsid w:val="00843BE4"/>
    <w:rsid w:val="00850EB8"/>
    <w:rsid w:val="008714A6"/>
    <w:rsid w:val="008768CA"/>
    <w:rsid w:val="008779B0"/>
    <w:rsid w:val="00880559"/>
    <w:rsid w:val="008823EF"/>
    <w:rsid w:val="00883103"/>
    <w:rsid w:val="00886A75"/>
    <w:rsid w:val="0089262F"/>
    <w:rsid w:val="008A41BD"/>
    <w:rsid w:val="008D55CB"/>
    <w:rsid w:val="008E308F"/>
    <w:rsid w:val="0090271F"/>
    <w:rsid w:val="00941450"/>
    <w:rsid w:val="00942EC2"/>
    <w:rsid w:val="00952A41"/>
    <w:rsid w:val="00953138"/>
    <w:rsid w:val="00961B32"/>
    <w:rsid w:val="00961D27"/>
    <w:rsid w:val="009675CC"/>
    <w:rsid w:val="00970286"/>
    <w:rsid w:val="00970402"/>
    <w:rsid w:val="00971DC7"/>
    <w:rsid w:val="009730AC"/>
    <w:rsid w:val="00974BB0"/>
    <w:rsid w:val="00976717"/>
    <w:rsid w:val="00982240"/>
    <w:rsid w:val="009825B2"/>
    <w:rsid w:val="00985276"/>
    <w:rsid w:val="0099345A"/>
    <w:rsid w:val="009A0AF3"/>
    <w:rsid w:val="009B07CD"/>
    <w:rsid w:val="009B7AB3"/>
    <w:rsid w:val="009C115E"/>
    <w:rsid w:val="009C19E9"/>
    <w:rsid w:val="009C1DCF"/>
    <w:rsid w:val="009C3D89"/>
    <w:rsid w:val="009E228C"/>
    <w:rsid w:val="009E705B"/>
    <w:rsid w:val="00A10F02"/>
    <w:rsid w:val="00A167A6"/>
    <w:rsid w:val="00A2422E"/>
    <w:rsid w:val="00A27A67"/>
    <w:rsid w:val="00A30034"/>
    <w:rsid w:val="00A30E98"/>
    <w:rsid w:val="00A30ED3"/>
    <w:rsid w:val="00A50177"/>
    <w:rsid w:val="00A509BB"/>
    <w:rsid w:val="00A53724"/>
    <w:rsid w:val="00A5674E"/>
    <w:rsid w:val="00A72689"/>
    <w:rsid w:val="00A82346"/>
    <w:rsid w:val="00A9658B"/>
    <w:rsid w:val="00A9671C"/>
    <w:rsid w:val="00AA4E43"/>
    <w:rsid w:val="00AC26C4"/>
    <w:rsid w:val="00AC2ED3"/>
    <w:rsid w:val="00AC5E82"/>
    <w:rsid w:val="00AD089F"/>
    <w:rsid w:val="00AE3670"/>
    <w:rsid w:val="00AE5908"/>
    <w:rsid w:val="00AE7B36"/>
    <w:rsid w:val="00AF1B3B"/>
    <w:rsid w:val="00B06836"/>
    <w:rsid w:val="00B13A88"/>
    <w:rsid w:val="00B15449"/>
    <w:rsid w:val="00B24033"/>
    <w:rsid w:val="00B259CF"/>
    <w:rsid w:val="00B26098"/>
    <w:rsid w:val="00B27F92"/>
    <w:rsid w:val="00B32D29"/>
    <w:rsid w:val="00B47FD1"/>
    <w:rsid w:val="00B7529C"/>
    <w:rsid w:val="00B85E2A"/>
    <w:rsid w:val="00B95F75"/>
    <w:rsid w:val="00BC0D88"/>
    <w:rsid w:val="00BC286D"/>
    <w:rsid w:val="00BC3F36"/>
    <w:rsid w:val="00BC55C1"/>
    <w:rsid w:val="00BD16B5"/>
    <w:rsid w:val="00BD3D45"/>
    <w:rsid w:val="00BD75F4"/>
    <w:rsid w:val="00BF4AC4"/>
    <w:rsid w:val="00C021FF"/>
    <w:rsid w:val="00C12B51"/>
    <w:rsid w:val="00C142F5"/>
    <w:rsid w:val="00C22AEE"/>
    <w:rsid w:val="00C24650"/>
    <w:rsid w:val="00C250B1"/>
    <w:rsid w:val="00C26FCA"/>
    <w:rsid w:val="00C27F05"/>
    <w:rsid w:val="00C33079"/>
    <w:rsid w:val="00C4319F"/>
    <w:rsid w:val="00C546EC"/>
    <w:rsid w:val="00C64594"/>
    <w:rsid w:val="00C81C32"/>
    <w:rsid w:val="00C83A13"/>
    <w:rsid w:val="00C950E9"/>
    <w:rsid w:val="00CA3D0C"/>
    <w:rsid w:val="00CA654B"/>
    <w:rsid w:val="00CB200C"/>
    <w:rsid w:val="00CC2618"/>
    <w:rsid w:val="00CC7D86"/>
    <w:rsid w:val="00CD4C7B"/>
    <w:rsid w:val="00CD5DE5"/>
    <w:rsid w:val="00CF45ED"/>
    <w:rsid w:val="00D1014B"/>
    <w:rsid w:val="00D10857"/>
    <w:rsid w:val="00D633FE"/>
    <w:rsid w:val="00D738D6"/>
    <w:rsid w:val="00D76B96"/>
    <w:rsid w:val="00D80795"/>
    <w:rsid w:val="00D87E00"/>
    <w:rsid w:val="00D9134D"/>
    <w:rsid w:val="00D96D11"/>
    <w:rsid w:val="00DA1AE7"/>
    <w:rsid w:val="00DA7A03"/>
    <w:rsid w:val="00DB1818"/>
    <w:rsid w:val="00DB42F2"/>
    <w:rsid w:val="00DB4335"/>
    <w:rsid w:val="00DC309B"/>
    <w:rsid w:val="00DC4D40"/>
    <w:rsid w:val="00DC4DA2"/>
    <w:rsid w:val="00DF56BD"/>
    <w:rsid w:val="00E01E86"/>
    <w:rsid w:val="00E123F5"/>
    <w:rsid w:val="00E17CE4"/>
    <w:rsid w:val="00E5075C"/>
    <w:rsid w:val="00E62835"/>
    <w:rsid w:val="00E65888"/>
    <w:rsid w:val="00E77645"/>
    <w:rsid w:val="00E8130D"/>
    <w:rsid w:val="00E83697"/>
    <w:rsid w:val="00E8473B"/>
    <w:rsid w:val="00E94162"/>
    <w:rsid w:val="00EB06E3"/>
    <w:rsid w:val="00EB1BF8"/>
    <w:rsid w:val="00EC4A25"/>
    <w:rsid w:val="00EE164E"/>
    <w:rsid w:val="00EF2216"/>
    <w:rsid w:val="00F014DC"/>
    <w:rsid w:val="00F025A2"/>
    <w:rsid w:val="00F07388"/>
    <w:rsid w:val="00F2026E"/>
    <w:rsid w:val="00F2210A"/>
    <w:rsid w:val="00F25A79"/>
    <w:rsid w:val="00F3145C"/>
    <w:rsid w:val="00F36C8D"/>
    <w:rsid w:val="00F37743"/>
    <w:rsid w:val="00F44792"/>
    <w:rsid w:val="00F52F5A"/>
    <w:rsid w:val="00F54A3D"/>
    <w:rsid w:val="00F56A33"/>
    <w:rsid w:val="00F653B8"/>
    <w:rsid w:val="00F71B89"/>
    <w:rsid w:val="00F7353C"/>
    <w:rsid w:val="00F76152"/>
    <w:rsid w:val="00F76F8F"/>
    <w:rsid w:val="00F916D8"/>
    <w:rsid w:val="00FA1266"/>
    <w:rsid w:val="00FA305E"/>
    <w:rsid w:val="00FB7F1A"/>
    <w:rsid w:val="00FC1192"/>
    <w:rsid w:val="00FD1577"/>
    <w:rsid w:val="00FD2B18"/>
    <w:rsid w:val="00FD7103"/>
    <w:rsid w:val="00FF0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5B968B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5D2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3161D"/>
    <w:rPr>
      <w:color w:val="808080"/>
    </w:rPr>
  </w:style>
  <w:style w:type="paragraph" w:styleId="Caption">
    <w:name w:val="caption"/>
    <w:basedOn w:val="Normal"/>
    <w:next w:val="Normal"/>
    <w:unhideWhenUsed/>
    <w:qFormat/>
    <w:rsid w:val="006F6D33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rsid w:val="002230B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230B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81C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81C32"/>
  </w:style>
  <w:style w:type="character" w:customStyle="1" w:styleId="CommentTextChar">
    <w:name w:val="Comment Text Char"/>
    <w:basedOn w:val="DefaultParagraphFont"/>
    <w:link w:val="CommentText"/>
    <w:rsid w:val="00C81C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1C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81C3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3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GTagNote xmlns="28c2b7ba-9a77-416a-84c3-ad5406b8260e" xsi:nil="true"/>
    <TaxCatchAll xmlns="3e5469df-49c0-4f8e-8391-f585965f44db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2D8FA-759D-441C-9469-8C2764F5F0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63E2D3-5304-4605-A08C-BD82E4D2D6EF}">
  <ds:schemaRefs>
    <ds:schemaRef ds:uri="http://schemas.microsoft.com/office/2006/metadata/properties"/>
    <ds:schemaRef ds:uri="http://schemas.microsoft.com/office/infopath/2007/PartnerControls"/>
    <ds:schemaRef ds:uri="28c2b7ba-9a77-416a-84c3-ad5406b8260e"/>
    <ds:schemaRef ds:uri="3e5469df-49c0-4f8e-8391-f585965f44d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A014B5D-7099-4D99-B797-CF47AC892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2EED40-6054-4C20-A608-4AE2790F1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76</TotalTime>
  <Pages>1</Pages>
  <Words>812</Words>
  <Characters>6586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7384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Awada, Ahmad (Nokia - DE/Munich)</dc:creator>
  <cp:keywords/>
  <cp:lastModifiedBy>Amaanat Ali</cp:lastModifiedBy>
  <cp:revision>136</cp:revision>
  <dcterms:created xsi:type="dcterms:W3CDTF">2016-11-02T09:50:00Z</dcterms:created>
  <dcterms:modified xsi:type="dcterms:W3CDTF">2017-01-06T08:08:00Z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0x01010083D7957DE8F4C7428D913A84920F99E8</vt:lpwstr>
  </property>
</Properties>
</file>